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73" w:rsidRDefault="00662F16" w:rsidP="00662F16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BILJEŠKE UZ FINANCIJSKE</w:t>
      </w:r>
      <w:r w:rsidR="00C65773" w:rsidRPr="00C65773">
        <w:rPr>
          <w:b/>
          <w:sz w:val="24"/>
          <w:szCs w:val="24"/>
        </w:rPr>
        <w:t xml:space="preserve"> IZVJEŠTAJ</w:t>
      </w:r>
      <w:r>
        <w:rPr>
          <w:b/>
          <w:sz w:val="24"/>
          <w:szCs w:val="24"/>
        </w:rPr>
        <w:t>E ZA RAZDOBLJE</w:t>
      </w:r>
    </w:p>
    <w:p w:rsidR="00662F16" w:rsidRDefault="00516CE9" w:rsidP="00662F16">
      <w:pPr>
        <w:pStyle w:val="Odlomakpopisa"/>
        <w:spacing w:after="0" w:line="240" w:lineRule="auto"/>
        <w:ind w:left="2148" w:firstLine="684"/>
        <w:rPr>
          <w:b/>
          <w:sz w:val="24"/>
          <w:szCs w:val="24"/>
        </w:rPr>
      </w:pPr>
      <w:r>
        <w:rPr>
          <w:b/>
          <w:sz w:val="24"/>
          <w:szCs w:val="24"/>
        </w:rPr>
        <w:t>1. SIJEČNJA DO 31. PROSINCA 2024</w:t>
      </w:r>
      <w:r w:rsidR="00662F16">
        <w:rPr>
          <w:b/>
          <w:sz w:val="24"/>
          <w:szCs w:val="24"/>
        </w:rPr>
        <w:t>.</w:t>
      </w:r>
    </w:p>
    <w:p w:rsidR="00662F16" w:rsidRPr="00662F16" w:rsidRDefault="00662F16" w:rsidP="00662F16">
      <w:pPr>
        <w:pStyle w:val="Odlomakpopisa"/>
        <w:spacing w:after="0" w:line="240" w:lineRule="auto"/>
        <w:jc w:val="center"/>
        <w:rPr>
          <w:b/>
          <w:sz w:val="24"/>
          <w:szCs w:val="24"/>
        </w:rPr>
      </w:pPr>
    </w:p>
    <w:p w:rsidR="00C65773" w:rsidRDefault="00C65773" w:rsidP="00C65773">
      <w:pPr>
        <w:spacing w:after="0" w:line="240" w:lineRule="auto"/>
        <w:jc w:val="center"/>
        <w:rPr>
          <w:b/>
          <w:sz w:val="24"/>
          <w:szCs w:val="24"/>
        </w:rPr>
      </w:pPr>
    </w:p>
    <w:p w:rsidR="00C65773" w:rsidRDefault="00C65773" w:rsidP="00C65773">
      <w:pPr>
        <w:spacing w:after="0" w:line="240" w:lineRule="auto"/>
        <w:rPr>
          <w:b/>
        </w:rPr>
      </w:pPr>
      <w:r>
        <w:rPr>
          <w:b/>
        </w:rPr>
        <w:t>RKP: 17388</w:t>
      </w:r>
    </w:p>
    <w:p w:rsidR="00C65773" w:rsidRDefault="00C65773" w:rsidP="00C65773">
      <w:pPr>
        <w:spacing w:after="0" w:line="240" w:lineRule="auto"/>
        <w:rPr>
          <w:b/>
        </w:rPr>
      </w:pPr>
      <w:r>
        <w:rPr>
          <w:b/>
        </w:rPr>
        <w:t>NAZIV OBVEZNIKA: SREDNJA ŠKOLA PAVLA RITTERA VITEZOVIĆA U SENJU</w:t>
      </w:r>
    </w:p>
    <w:p w:rsidR="00C65773" w:rsidRDefault="00C65773" w:rsidP="00C65773">
      <w:pPr>
        <w:spacing w:after="0" w:line="240" w:lineRule="auto"/>
        <w:rPr>
          <w:b/>
        </w:rPr>
      </w:pPr>
      <w:r>
        <w:rPr>
          <w:b/>
        </w:rPr>
        <w:t>OIB: 42238770846</w:t>
      </w:r>
    </w:p>
    <w:p w:rsidR="00C65773" w:rsidRDefault="00C65773" w:rsidP="00C65773">
      <w:pPr>
        <w:spacing w:after="0" w:line="240" w:lineRule="auto"/>
        <w:rPr>
          <w:b/>
        </w:rPr>
      </w:pPr>
      <w:r>
        <w:rPr>
          <w:b/>
        </w:rPr>
        <w:t>ADRESA: VJENCESLAVA NOVAKA 2, SENJ</w:t>
      </w:r>
    </w:p>
    <w:p w:rsidR="00C65773" w:rsidRDefault="00C65773" w:rsidP="00C65773">
      <w:pPr>
        <w:spacing w:after="0" w:line="240" w:lineRule="auto"/>
        <w:rPr>
          <w:b/>
        </w:rPr>
      </w:pPr>
      <w:r>
        <w:rPr>
          <w:b/>
        </w:rPr>
        <w:t>RAZINA: 31</w:t>
      </w:r>
    </w:p>
    <w:p w:rsidR="00C65773" w:rsidRPr="00C65773" w:rsidRDefault="00C65773" w:rsidP="00C65773">
      <w:pPr>
        <w:spacing w:after="0" w:line="240" w:lineRule="auto"/>
        <w:rPr>
          <w:b/>
        </w:rPr>
      </w:pPr>
      <w:r>
        <w:rPr>
          <w:b/>
        </w:rPr>
        <w:t>MATIČNI BROJ: 03091708</w:t>
      </w:r>
    </w:p>
    <w:p w:rsidR="00C65773" w:rsidRDefault="00C65773" w:rsidP="00375106">
      <w:pPr>
        <w:spacing w:after="0" w:line="240" w:lineRule="auto"/>
      </w:pPr>
    </w:p>
    <w:p w:rsidR="002561F6" w:rsidRPr="00375106" w:rsidRDefault="002561F6" w:rsidP="00375106">
      <w:pPr>
        <w:spacing w:after="0" w:line="240" w:lineRule="auto"/>
      </w:pPr>
      <w:r w:rsidRPr="00375106">
        <w:t>Senj,</w:t>
      </w:r>
      <w:r w:rsidR="00C65773">
        <w:t xml:space="preserve"> </w:t>
      </w:r>
      <w:r w:rsidR="00516CE9">
        <w:t>30. siječnja 2025</w:t>
      </w:r>
      <w:r w:rsidR="000D5993">
        <w:t xml:space="preserve">. </w:t>
      </w:r>
    </w:p>
    <w:p w:rsidR="0096042A" w:rsidRDefault="0096042A" w:rsidP="00375106">
      <w:pPr>
        <w:spacing w:after="0" w:line="240" w:lineRule="auto"/>
      </w:pPr>
    </w:p>
    <w:p w:rsidR="000F169D" w:rsidRDefault="000F169D" w:rsidP="00375106">
      <w:pPr>
        <w:spacing w:after="0" w:line="240" w:lineRule="auto"/>
        <w:rPr>
          <w:b/>
        </w:rPr>
      </w:pPr>
      <w:r>
        <w:rPr>
          <w:b/>
        </w:rPr>
        <w:t>IZVJEŠTAJ O PRIHODIMA I RASHODIMA, PRIMICIMA I IZDACIMA - OBRAZAC PR-RAS</w:t>
      </w:r>
    </w:p>
    <w:p w:rsidR="000F169D" w:rsidRDefault="000F169D" w:rsidP="00375106">
      <w:pPr>
        <w:spacing w:after="0" w:line="240" w:lineRule="auto"/>
      </w:pPr>
    </w:p>
    <w:p w:rsidR="000F169D" w:rsidRDefault="000F169D" w:rsidP="00375106">
      <w:pPr>
        <w:spacing w:after="0" w:line="240" w:lineRule="auto"/>
        <w:rPr>
          <w:u w:val="single"/>
        </w:rPr>
      </w:pPr>
      <w:r>
        <w:rPr>
          <w:u w:val="single"/>
        </w:rPr>
        <w:t>Bilješka broj 1</w:t>
      </w:r>
    </w:p>
    <w:p w:rsidR="000F169D" w:rsidRDefault="00C65773" w:rsidP="00375106">
      <w:pPr>
        <w:spacing w:after="0" w:line="240" w:lineRule="auto"/>
      </w:pPr>
      <w:r>
        <w:t>Šifra 6</w:t>
      </w:r>
      <w:r w:rsidR="000F169D">
        <w:t xml:space="preserve"> prikazuje prihode koje je Škola ostvarila u </w:t>
      </w:r>
      <w:r w:rsidR="0003130B">
        <w:t>2024</w:t>
      </w:r>
      <w:r w:rsidR="000D5993">
        <w:t>. godini</w:t>
      </w:r>
      <w:r w:rsidR="000F169D">
        <w:t xml:space="preserve">, a prihodi iznose </w:t>
      </w:r>
      <w:r w:rsidR="0003130B">
        <w:t>1.032.684,00</w:t>
      </w:r>
      <w:r w:rsidR="00662F16">
        <w:t xml:space="preserve"> €</w:t>
      </w:r>
      <w:r w:rsidR="000F169D">
        <w:t xml:space="preserve">. (indeks </w:t>
      </w:r>
      <w:r w:rsidR="0003130B">
        <w:t>117,2</w:t>
      </w:r>
      <w:r w:rsidR="000F169D">
        <w:t>)</w:t>
      </w:r>
    </w:p>
    <w:p w:rsidR="00375106" w:rsidRDefault="00375106" w:rsidP="00375106">
      <w:pPr>
        <w:spacing w:after="0" w:line="240" w:lineRule="auto"/>
        <w:rPr>
          <w:u w:val="single"/>
        </w:rPr>
      </w:pPr>
    </w:p>
    <w:p w:rsidR="000F169D" w:rsidRDefault="000F169D" w:rsidP="00375106">
      <w:pPr>
        <w:spacing w:after="0" w:line="240" w:lineRule="auto"/>
        <w:rPr>
          <w:u w:val="single"/>
        </w:rPr>
      </w:pPr>
      <w:r>
        <w:rPr>
          <w:u w:val="single"/>
        </w:rPr>
        <w:t>Bilješka broj 2</w:t>
      </w:r>
    </w:p>
    <w:p w:rsidR="000F169D" w:rsidRDefault="00B85A13" w:rsidP="00375106">
      <w:pPr>
        <w:spacing w:after="0" w:line="240" w:lineRule="auto"/>
      </w:pPr>
      <w:r>
        <w:t>Šifra 6361</w:t>
      </w:r>
      <w:r w:rsidR="000F169D">
        <w:t xml:space="preserve"> iznosi </w:t>
      </w:r>
      <w:r w:rsidR="0003130B">
        <w:t>887.276,90</w:t>
      </w:r>
      <w:r w:rsidR="00662F16">
        <w:t xml:space="preserve"> €</w:t>
      </w:r>
      <w:r w:rsidR="000F169D">
        <w:t>, a prikazuje prihode ostv</w:t>
      </w:r>
      <w:r w:rsidR="008E1E52">
        <w:t>arene od Ministarstva znanosti,</w:t>
      </w:r>
      <w:r w:rsidR="000F169D">
        <w:t xml:space="preserve"> obrazovanja </w:t>
      </w:r>
      <w:r w:rsidR="008E1E52">
        <w:t xml:space="preserve">i mladih </w:t>
      </w:r>
      <w:r w:rsidR="000F169D">
        <w:t xml:space="preserve">za plaće zaposlenika Srednje škole Pavla Rittera Vitezovića u Senju, kao i za ostala materijalna prava zaposlenika. (indeks </w:t>
      </w:r>
      <w:r w:rsidR="008E1E52">
        <w:t>122,4</w:t>
      </w:r>
      <w:r w:rsidR="000F169D">
        <w:t>)</w:t>
      </w:r>
    </w:p>
    <w:p w:rsidR="00B424AC" w:rsidRDefault="00B424AC" w:rsidP="00375106">
      <w:pPr>
        <w:spacing w:after="0" w:line="240" w:lineRule="auto"/>
      </w:pPr>
    </w:p>
    <w:p w:rsidR="00B424AC" w:rsidRDefault="00B424AC" w:rsidP="00B424AC">
      <w:pPr>
        <w:spacing w:after="0" w:line="240" w:lineRule="auto"/>
        <w:rPr>
          <w:u w:val="single"/>
        </w:rPr>
      </w:pPr>
      <w:r>
        <w:rPr>
          <w:u w:val="single"/>
        </w:rPr>
        <w:t>Bilješka broj 3</w:t>
      </w:r>
    </w:p>
    <w:p w:rsidR="005223E6" w:rsidRDefault="00B424AC" w:rsidP="00375106">
      <w:pPr>
        <w:spacing w:after="0" w:line="240" w:lineRule="auto"/>
      </w:pPr>
      <w:r>
        <w:t xml:space="preserve">Šifra 65 iznosi </w:t>
      </w:r>
      <w:r w:rsidR="008E1E52">
        <w:t>9.607,63</w:t>
      </w:r>
      <w:r w:rsidR="00662F16">
        <w:t xml:space="preserve"> €</w:t>
      </w:r>
      <w:r>
        <w:t xml:space="preserve"> i tu je </w:t>
      </w:r>
      <w:r w:rsidR="008E1E52">
        <w:t>došlo do povećanja</w:t>
      </w:r>
      <w:r w:rsidR="00662F16">
        <w:t xml:space="preserve"> indeksa jer su ove godine učenici uplatili više sredstava za izlete i</w:t>
      </w:r>
      <w:r w:rsidR="005223E6">
        <w:t xml:space="preserve"> imali smo različite povrate sredstava.</w:t>
      </w:r>
    </w:p>
    <w:p w:rsidR="005223E6" w:rsidRDefault="005223E6" w:rsidP="00375106">
      <w:pPr>
        <w:spacing w:after="0" w:line="240" w:lineRule="auto"/>
      </w:pPr>
    </w:p>
    <w:p w:rsidR="000F169D" w:rsidRDefault="00B424AC" w:rsidP="00375106">
      <w:pPr>
        <w:spacing w:after="0" w:line="240" w:lineRule="auto"/>
        <w:rPr>
          <w:u w:val="single"/>
        </w:rPr>
      </w:pPr>
      <w:r>
        <w:rPr>
          <w:u w:val="single"/>
        </w:rPr>
        <w:t>Bilješka broj 4</w:t>
      </w:r>
    </w:p>
    <w:p w:rsidR="008E1E52" w:rsidRDefault="00B85A13" w:rsidP="00375106">
      <w:pPr>
        <w:spacing w:after="0" w:line="240" w:lineRule="auto"/>
      </w:pPr>
      <w:r>
        <w:t>Šifra 66</w:t>
      </w:r>
      <w:r w:rsidR="000F169D">
        <w:t xml:space="preserve"> prikazuje vlastite prihode Škole koju su ostvareni od iznajmljivanja sportske dvorane kao i prostora Škole, t</w:t>
      </w:r>
      <w:r w:rsidR="0005219E">
        <w:t>e izdavanje duplikata svjedodžbi</w:t>
      </w:r>
      <w:r w:rsidR="000F169D">
        <w:t>. Škola je u 20</w:t>
      </w:r>
      <w:r w:rsidR="008E1E52">
        <w:t>24</w:t>
      </w:r>
      <w:r w:rsidR="00B424AC">
        <w:t>. godini</w:t>
      </w:r>
      <w:r w:rsidR="000F169D">
        <w:t xml:space="preserve"> ostvarila prihode od iznajmljivanja sportske dvorane i prostora Škole u iznosu od </w:t>
      </w:r>
      <w:r w:rsidR="008E1E52">
        <w:t>3.606,23</w:t>
      </w:r>
      <w:r w:rsidR="005223E6">
        <w:t xml:space="preserve"> €</w:t>
      </w:r>
      <w:r>
        <w:t xml:space="preserve"> (indeks </w:t>
      </w:r>
      <w:r w:rsidR="008E1E52">
        <w:t>55,6</w:t>
      </w:r>
      <w:r>
        <w:t>)</w:t>
      </w:r>
      <w:r w:rsidR="000F169D">
        <w:t>.</w:t>
      </w:r>
      <w:r>
        <w:t xml:space="preserve"> </w:t>
      </w:r>
      <w:r w:rsidR="008E1E52">
        <w:t>Prošle</w:t>
      </w:r>
      <w:r w:rsidR="005223E6">
        <w:t xml:space="preserve"> </w:t>
      </w:r>
      <w:r>
        <w:t xml:space="preserve">godine smo iznajmljivali učenički prostor za tečajeve stranih jezika i ostvarili znatno veće prihode nego u </w:t>
      </w:r>
      <w:r w:rsidR="008E1E52">
        <w:t>ovom</w:t>
      </w:r>
      <w:r>
        <w:t xml:space="preserve"> obračunskom razdoblju.</w:t>
      </w:r>
      <w:r w:rsidR="005223E6">
        <w:t xml:space="preserve"> </w:t>
      </w:r>
    </w:p>
    <w:p w:rsidR="008E1E52" w:rsidRDefault="008E1E52" w:rsidP="00375106">
      <w:pPr>
        <w:spacing w:after="0" w:line="240" w:lineRule="auto"/>
      </w:pPr>
    </w:p>
    <w:p w:rsidR="000F169D" w:rsidRDefault="00B424AC" w:rsidP="00375106">
      <w:pPr>
        <w:spacing w:after="0" w:line="240" w:lineRule="auto"/>
        <w:rPr>
          <w:u w:val="single"/>
        </w:rPr>
      </w:pPr>
      <w:r>
        <w:rPr>
          <w:u w:val="single"/>
        </w:rPr>
        <w:t>Bilješka broj 5</w:t>
      </w:r>
    </w:p>
    <w:p w:rsidR="000F169D" w:rsidRDefault="00B85A13" w:rsidP="00375106">
      <w:pPr>
        <w:spacing w:after="0" w:line="240" w:lineRule="auto"/>
      </w:pPr>
      <w:r>
        <w:t>Šifra 671</w:t>
      </w:r>
      <w:r w:rsidR="000F169D">
        <w:t xml:space="preserve"> prikazuje prihode ostvarene iz nadležnog proračuna koji iznose </w:t>
      </w:r>
      <w:r w:rsidR="008E1E52">
        <w:t>109.490,65</w:t>
      </w:r>
      <w:r w:rsidR="005223E6">
        <w:t xml:space="preserve"> €</w:t>
      </w:r>
      <w:r w:rsidR="00C11149">
        <w:t>.</w:t>
      </w:r>
      <w:r w:rsidR="000F169D">
        <w:t xml:space="preserve"> (indeks </w:t>
      </w:r>
      <w:r w:rsidR="008E1E52">
        <w:t>100,8</w:t>
      </w:r>
      <w:r w:rsidR="000F169D">
        <w:t>)</w:t>
      </w:r>
      <w:r w:rsidR="005223E6">
        <w:t xml:space="preserve"> </w:t>
      </w:r>
      <w:r w:rsidR="008E1E52">
        <w:t>Gotovo smo na istoj razini kao i prethodne godine</w:t>
      </w:r>
      <w:r w:rsidR="00D47723">
        <w:t>.</w:t>
      </w:r>
    </w:p>
    <w:p w:rsidR="00375106" w:rsidRDefault="00375106" w:rsidP="00375106">
      <w:pPr>
        <w:spacing w:after="0" w:line="240" w:lineRule="auto"/>
        <w:rPr>
          <w:u w:val="single"/>
        </w:rPr>
      </w:pPr>
    </w:p>
    <w:p w:rsidR="000F169D" w:rsidRDefault="00B424AC" w:rsidP="00375106">
      <w:pPr>
        <w:spacing w:after="0" w:line="240" w:lineRule="auto"/>
        <w:rPr>
          <w:u w:val="single"/>
        </w:rPr>
      </w:pPr>
      <w:r>
        <w:rPr>
          <w:u w:val="single"/>
        </w:rPr>
        <w:t>Bilješka broj 6</w:t>
      </w:r>
    </w:p>
    <w:p w:rsidR="000F169D" w:rsidRDefault="00B85A13" w:rsidP="00375106">
      <w:pPr>
        <w:spacing w:after="0" w:line="240" w:lineRule="auto"/>
      </w:pPr>
      <w:r>
        <w:t>Šifra 3</w:t>
      </w:r>
      <w:r w:rsidR="000F169D">
        <w:t xml:space="preserve"> Ukupni rashodi p</w:t>
      </w:r>
      <w:r w:rsidR="00C11149">
        <w:t>oslo</w:t>
      </w:r>
      <w:r w:rsidR="005223E6">
        <w:t>vanja u 202</w:t>
      </w:r>
      <w:r w:rsidR="008E1E52">
        <w:t>4</w:t>
      </w:r>
      <w:r w:rsidR="00B424AC">
        <w:t>. godini</w:t>
      </w:r>
      <w:r w:rsidR="000F169D">
        <w:t xml:space="preserve"> iznose </w:t>
      </w:r>
      <w:r w:rsidR="008E1E52">
        <w:t>1.052.300,31</w:t>
      </w:r>
      <w:r w:rsidR="005223E6">
        <w:t xml:space="preserve"> €</w:t>
      </w:r>
      <w:r w:rsidR="000F169D">
        <w:t xml:space="preserve">. </w:t>
      </w:r>
      <w:r w:rsidR="00C11149">
        <w:t xml:space="preserve">(indeks </w:t>
      </w:r>
      <w:r w:rsidR="008E1E52">
        <w:t>124,2</w:t>
      </w:r>
      <w:r w:rsidR="00C11149">
        <w:t>)</w:t>
      </w:r>
    </w:p>
    <w:p w:rsidR="000F169D" w:rsidRDefault="000F169D" w:rsidP="00375106">
      <w:pPr>
        <w:spacing w:after="0" w:line="240" w:lineRule="auto"/>
      </w:pPr>
      <w:r>
        <w:t xml:space="preserve">Odnose se na: </w:t>
      </w:r>
    </w:p>
    <w:p w:rsidR="000F169D" w:rsidRDefault="000F169D" w:rsidP="00375106">
      <w:pPr>
        <w:spacing w:after="0" w:line="240" w:lineRule="auto"/>
      </w:pPr>
      <w:r>
        <w:t>1</w:t>
      </w:r>
      <w:r w:rsidR="003358D6">
        <w:t xml:space="preserve">. RASHODE ZA ZAPOSLENE – </w:t>
      </w:r>
      <w:r w:rsidR="004F533F">
        <w:t>šifra 31</w:t>
      </w:r>
      <w:r>
        <w:t xml:space="preserve"> U IZNOSU OD </w:t>
      </w:r>
      <w:r w:rsidR="00FF1688">
        <w:t>931.521,42</w:t>
      </w:r>
      <w:r w:rsidR="005223E6">
        <w:t xml:space="preserve"> €</w:t>
      </w:r>
    </w:p>
    <w:p w:rsidR="000F169D" w:rsidRDefault="000F169D" w:rsidP="00375106">
      <w:pPr>
        <w:spacing w:after="0" w:line="240" w:lineRule="auto"/>
      </w:pPr>
      <w:r>
        <w:t xml:space="preserve">* plaće zaposlenika – </w:t>
      </w:r>
      <w:r w:rsidR="00FF1688">
        <w:t>780.330,26</w:t>
      </w:r>
      <w:r w:rsidR="005223E6">
        <w:t xml:space="preserve"> € </w:t>
      </w:r>
      <w:r>
        <w:t xml:space="preserve">(indeks </w:t>
      </w:r>
      <w:r w:rsidR="00FF1688">
        <w:t>129,7</w:t>
      </w:r>
      <w:r>
        <w:t>)</w:t>
      </w:r>
    </w:p>
    <w:p w:rsidR="005223E6" w:rsidRDefault="005223E6" w:rsidP="00375106">
      <w:pPr>
        <w:spacing w:after="0" w:line="240" w:lineRule="auto"/>
      </w:pPr>
      <w:r>
        <w:t xml:space="preserve">* ostali rashodi za zaposlene  – </w:t>
      </w:r>
      <w:r w:rsidR="00FF1688">
        <w:t>24.900,75</w:t>
      </w:r>
      <w:r>
        <w:t xml:space="preserve"> € (indeks </w:t>
      </w:r>
      <w:r w:rsidR="00FF1688">
        <w:t>106,5</w:t>
      </w:r>
      <w:r>
        <w:t>)</w:t>
      </w:r>
    </w:p>
    <w:p w:rsidR="000F169D" w:rsidRDefault="000F169D" w:rsidP="00375106">
      <w:pPr>
        <w:spacing w:after="0" w:line="240" w:lineRule="auto"/>
      </w:pPr>
      <w:r>
        <w:t xml:space="preserve">* doprinosi za zdravstveno osiguranje – </w:t>
      </w:r>
      <w:r w:rsidR="00FF1688">
        <w:t>126.290,41</w:t>
      </w:r>
      <w:r w:rsidR="005223E6">
        <w:t xml:space="preserve"> €</w:t>
      </w:r>
      <w:r>
        <w:t xml:space="preserve"> (indeks </w:t>
      </w:r>
      <w:r w:rsidR="00FF1688">
        <w:t>129,8</w:t>
      </w:r>
      <w:r>
        <w:t>)</w:t>
      </w:r>
    </w:p>
    <w:p w:rsidR="000F169D" w:rsidRDefault="003358D6" w:rsidP="00375106">
      <w:pPr>
        <w:spacing w:after="0" w:line="240" w:lineRule="auto"/>
      </w:pPr>
      <w:r>
        <w:t xml:space="preserve">2. MATERIJALNE RASHODE – </w:t>
      </w:r>
      <w:r w:rsidR="004F533F">
        <w:t>šifra 32</w:t>
      </w:r>
      <w:r w:rsidR="000F169D">
        <w:t xml:space="preserve"> U IZNOSU OD </w:t>
      </w:r>
      <w:r w:rsidR="00FF1688">
        <w:t>91.192,02</w:t>
      </w:r>
      <w:r w:rsidR="003A3AB9">
        <w:t xml:space="preserve"> €</w:t>
      </w:r>
    </w:p>
    <w:p w:rsidR="000F169D" w:rsidRDefault="000F169D" w:rsidP="00375106">
      <w:pPr>
        <w:spacing w:after="0" w:line="240" w:lineRule="auto"/>
      </w:pPr>
      <w:r>
        <w:t>* naknade troškova zaposlenika –</w:t>
      </w:r>
      <w:r w:rsidR="00C11149">
        <w:t xml:space="preserve"> </w:t>
      </w:r>
      <w:r w:rsidR="00FF1688">
        <w:t>32.110,76</w:t>
      </w:r>
      <w:r w:rsidR="003A3AB9">
        <w:t xml:space="preserve"> €</w:t>
      </w:r>
      <w:r>
        <w:t xml:space="preserve"> (indeks </w:t>
      </w:r>
      <w:r w:rsidR="00FF1688">
        <w:t>108,2</w:t>
      </w:r>
      <w:r>
        <w:t>)</w:t>
      </w:r>
    </w:p>
    <w:p w:rsidR="00C11149" w:rsidRDefault="000F169D" w:rsidP="00375106">
      <w:pPr>
        <w:spacing w:after="0" w:line="240" w:lineRule="auto"/>
      </w:pPr>
      <w:r>
        <w:t>* rashodi za materijal i energiju</w:t>
      </w:r>
      <w:r w:rsidR="004F533F">
        <w:t xml:space="preserve"> - </w:t>
      </w:r>
      <w:r>
        <w:t xml:space="preserve"> </w:t>
      </w:r>
      <w:r w:rsidR="00FF1688">
        <w:t>33.231,25</w:t>
      </w:r>
      <w:r w:rsidR="003A3AB9">
        <w:t xml:space="preserve"> €</w:t>
      </w:r>
      <w:r w:rsidR="00C11149">
        <w:t xml:space="preserve"> (indeks </w:t>
      </w:r>
      <w:r w:rsidR="00FF1688">
        <w:t>88,8</w:t>
      </w:r>
      <w:r w:rsidR="00C11149">
        <w:t>)</w:t>
      </w:r>
    </w:p>
    <w:p w:rsidR="000F169D" w:rsidRDefault="000F169D" w:rsidP="00375106">
      <w:pPr>
        <w:spacing w:after="0" w:line="240" w:lineRule="auto"/>
      </w:pPr>
      <w:r>
        <w:t xml:space="preserve">* rashodi za usluge – </w:t>
      </w:r>
      <w:r w:rsidR="003A3AB9">
        <w:t>25.</w:t>
      </w:r>
      <w:r w:rsidR="00FF1688">
        <w:t>467,93</w:t>
      </w:r>
      <w:r w:rsidR="003A3AB9">
        <w:t xml:space="preserve"> €</w:t>
      </w:r>
      <w:r w:rsidR="00C11149">
        <w:t xml:space="preserve"> (indeks </w:t>
      </w:r>
      <w:r w:rsidR="00FF1688">
        <w:t>99,6</w:t>
      </w:r>
      <w:r w:rsidR="00C11149">
        <w:t>)</w:t>
      </w:r>
    </w:p>
    <w:p w:rsidR="00CD050E" w:rsidRDefault="00CD050E" w:rsidP="00375106">
      <w:pPr>
        <w:spacing w:after="0" w:line="240" w:lineRule="auto"/>
      </w:pPr>
      <w:r>
        <w:t>* ostali n</w:t>
      </w:r>
      <w:r w:rsidR="00FF1688">
        <w:t>espomenuti rashodi poslovanja – 382,08</w:t>
      </w:r>
      <w:r w:rsidR="003A3AB9">
        <w:t xml:space="preserve"> €</w:t>
      </w:r>
      <w:r w:rsidR="00C11149">
        <w:t xml:space="preserve"> (indeks </w:t>
      </w:r>
      <w:r w:rsidR="00FF1688">
        <w:t>29,9</w:t>
      </w:r>
      <w:r w:rsidR="00C11149">
        <w:t>)</w:t>
      </w:r>
    </w:p>
    <w:p w:rsidR="000F169D" w:rsidRDefault="003358D6" w:rsidP="00375106">
      <w:pPr>
        <w:spacing w:after="0" w:line="240" w:lineRule="auto"/>
      </w:pPr>
      <w:r>
        <w:lastRenderedPageBreak/>
        <w:t xml:space="preserve">3. FINANCIJSKE RASHODE – </w:t>
      </w:r>
      <w:r w:rsidR="00053C9F">
        <w:t>šifra 34</w:t>
      </w:r>
      <w:r w:rsidR="000F169D">
        <w:t xml:space="preserve"> U IZNOSU OD </w:t>
      </w:r>
      <w:r w:rsidR="00247ABA">
        <w:t>617,04</w:t>
      </w:r>
      <w:r w:rsidR="003A3AB9">
        <w:t xml:space="preserve"> €</w:t>
      </w:r>
      <w:r w:rsidR="000F169D">
        <w:t xml:space="preserve"> </w:t>
      </w:r>
    </w:p>
    <w:p w:rsidR="004F533F" w:rsidRDefault="004F533F" w:rsidP="00375106">
      <w:pPr>
        <w:spacing w:after="0" w:line="240" w:lineRule="auto"/>
      </w:pPr>
    </w:p>
    <w:p w:rsidR="003A3AB9" w:rsidRDefault="00247ABA" w:rsidP="00375106">
      <w:pPr>
        <w:spacing w:after="0" w:line="240" w:lineRule="auto"/>
      </w:pPr>
      <w:r>
        <w:t>Rashodi za zaposlene su</w:t>
      </w:r>
      <w:r w:rsidR="003A3AB9">
        <w:t xml:space="preserve"> </w:t>
      </w:r>
      <w:r>
        <w:t>porasli jer je u prošloj</w:t>
      </w:r>
      <w:r w:rsidR="003A3AB9">
        <w:t xml:space="preserve"> godini došlo do povećanja plaće. </w:t>
      </w:r>
    </w:p>
    <w:p w:rsidR="00A35EC6" w:rsidRDefault="00A35EC6" w:rsidP="00375106">
      <w:pPr>
        <w:spacing w:after="0" w:line="240" w:lineRule="auto"/>
      </w:pPr>
    </w:p>
    <w:p w:rsidR="00A35EC6" w:rsidRDefault="00A35EC6" w:rsidP="00375106">
      <w:pPr>
        <w:spacing w:after="0" w:line="240" w:lineRule="auto"/>
      </w:pPr>
      <w:r>
        <w:t>Službe</w:t>
      </w:r>
      <w:r w:rsidR="008404D6">
        <w:t>na putovanja imaju indeks 171,5, iznos je povećan jer smo imali 2 inozemna putovanja s učenicima.</w:t>
      </w:r>
    </w:p>
    <w:p w:rsidR="008404D6" w:rsidRDefault="008404D6" w:rsidP="00375106">
      <w:pPr>
        <w:spacing w:after="0" w:line="240" w:lineRule="auto"/>
      </w:pPr>
    </w:p>
    <w:p w:rsidR="008404D6" w:rsidRDefault="008404D6" w:rsidP="00375106">
      <w:pPr>
        <w:spacing w:after="0" w:line="240" w:lineRule="auto"/>
      </w:pPr>
      <w:r>
        <w:t>Trošak materijala i sirovina je smanjen jer se smanjio ukupan broj učenika.</w:t>
      </w:r>
    </w:p>
    <w:p w:rsidR="008404D6" w:rsidRDefault="008404D6" w:rsidP="00375106">
      <w:pPr>
        <w:spacing w:after="0" w:line="240" w:lineRule="auto"/>
      </w:pPr>
    </w:p>
    <w:p w:rsidR="008404D6" w:rsidRDefault="003A3AB9" w:rsidP="00375106">
      <w:pPr>
        <w:spacing w:after="0" w:line="240" w:lineRule="auto"/>
      </w:pPr>
      <w:r>
        <w:t>Kod sitnog inventara prošle godine smo imali nabave</w:t>
      </w:r>
      <w:r w:rsidR="008404D6">
        <w:t xml:space="preserve"> manje vrijednosti jer nismo imali puno sredstava za tu namjenu.</w:t>
      </w:r>
    </w:p>
    <w:p w:rsidR="008404D6" w:rsidRDefault="008404D6" w:rsidP="00375106">
      <w:pPr>
        <w:spacing w:after="0" w:line="240" w:lineRule="auto"/>
      </w:pPr>
    </w:p>
    <w:p w:rsidR="003A3AB9" w:rsidRDefault="008404D6" w:rsidP="00375106">
      <w:pPr>
        <w:spacing w:after="0" w:line="240" w:lineRule="auto"/>
      </w:pPr>
      <w:r>
        <w:t>Znatan pad</w:t>
      </w:r>
      <w:r w:rsidR="003A3AB9">
        <w:t xml:space="preserve"> indeksa se dogodio kod usluga </w:t>
      </w:r>
      <w:r w:rsidR="00132C9F">
        <w:t>telefona, pošte i prijevoza, a odnosi se na trošak prijevoza učenika na na</w:t>
      </w:r>
      <w:r>
        <w:t>tjecanja i izlete. Prošle godine smo imali višednevni izlet u Poljsku pa su nam trebala veća sredstva.</w:t>
      </w:r>
    </w:p>
    <w:p w:rsidR="00132C9F" w:rsidRDefault="00132C9F" w:rsidP="00375106">
      <w:pPr>
        <w:spacing w:after="0" w:line="240" w:lineRule="auto"/>
      </w:pPr>
    </w:p>
    <w:p w:rsidR="008404D6" w:rsidRDefault="008404D6" w:rsidP="00375106">
      <w:pPr>
        <w:spacing w:after="0" w:line="240" w:lineRule="auto"/>
      </w:pPr>
      <w:r>
        <w:t>Usluge tekućeg i investicijskog održavanja su jako porasle jer smo imali popravak krova i plamenika, kao i mnogo redovitih servisiranja i atesta.</w:t>
      </w:r>
    </w:p>
    <w:p w:rsidR="00132C9F" w:rsidRDefault="00132C9F" w:rsidP="00375106">
      <w:pPr>
        <w:spacing w:after="0" w:line="240" w:lineRule="auto"/>
      </w:pPr>
    </w:p>
    <w:p w:rsidR="00132C9F" w:rsidRDefault="00132C9F" w:rsidP="00375106">
      <w:pPr>
        <w:spacing w:after="0" w:line="240" w:lineRule="auto"/>
      </w:pPr>
      <w:r>
        <w:t>Pristojbe i naknade bilježe veliki pad jer smo u prethodnoj godini plaćali naknadu za nezapošljavanje invalida, a ove godine imamo zaposlenicu s određenim stupnjem invalidnosti pa smo oslobođeni plaćanja naknade.</w:t>
      </w:r>
    </w:p>
    <w:p w:rsidR="00F860E4" w:rsidRDefault="00F860E4" w:rsidP="00375106">
      <w:pPr>
        <w:spacing w:after="0" w:line="240" w:lineRule="auto"/>
      </w:pPr>
    </w:p>
    <w:p w:rsidR="00F860E4" w:rsidRDefault="00F860E4" w:rsidP="00F860E4">
      <w:pPr>
        <w:spacing w:after="0" w:line="240" w:lineRule="auto"/>
        <w:rPr>
          <w:u w:val="single"/>
        </w:rPr>
      </w:pPr>
      <w:r>
        <w:rPr>
          <w:u w:val="single"/>
        </w:rPr>
        <w:t>Bilješka broj 7</w:t>
      </w:r>
    </w:p>
    <w:p w:rsidR="00132C9F" w:rsidRDefault="00F860E4" w:rsidP="00375106">
      <w:pPr>
        <w:spacing w:after="0" w:line="240" w:lineRule="auto"/>
      </w:pPr>
      <w:r>
        <w:t xml:space="preserve">Kod kapitalnih ulaganja došlo je do </w:t>
      </w:r>
      <w:r w:rsidR="008404D6">
        <w:t>drastičnog smanjenja</w:t>
      </w:r>
      <w:r>
        <w:t xml:space="preserve"> indeksa</w:t>
      </w:r>
      <w:r w:rsidR="008404D6">
        <w:t xml:space="preserve"> (5,5)</w:t>
      </w:r>
      <w:r>
        <w:t xml:space="preserve">. </w:t>
      </w:r>
      <w:r w:rsidR="008404D6">
        <w:t>Iz vlastitih sredsta</w:t>
      </w:r>
      <w:r w:rsidR="00E03B72">
        <w:t xml:space="preserve">va smo nabavili jedno računalo. Osnivač je osigurao 9.000€ za izradu projektne dokumentacije, ali projekt nije realiziran. </w:t>
      </w:r>
    </w:p>
    <w:p w:rsidR="00375106" w:rsidRPr="00121E59" w:rsidRDefault="00375106" w:rsidP="00375106">
      <w:pPr>
        <w:spacing w:after="0" w:line="240" w:lineRule="auto"/>
      </w:pPr>
    </w:p>
    <w:p w:rsidR="00CD050E" w:rsidRDefault="00F860E4" w:rsidP="00375106">
      <w:pPr>
        <w:spacing w:after="0" w:line="240" w:lineRule="auto"/>
        <w:rPr>
          <w:u w:val="single"/>
        </w:rPr>
      </w:pPr>
      <w:r>
        <w:rPr>
          <w:u w:val="single"/>
        </w:rPr>
        <w:t>Bilješka broj 8</w:t>
      </w:r>
    </w:p>
    <w:p w:rsidR="000F169D" w:rsidRDefault="004F533F" w:rsidP="00375106">
      <w:pPr>
        <w:spacing w:after="0" w:line="240" w:lineRule="auto"/>
      </w:pPr>
      <w:r>
        <w:t>Šifra 11P</w:t>
      </w:r>
      <w:r w:rsidR="000F169D">
        <w:t xml:space="preserve"> prikazuje stanje novčanih sredstava na početku izvještajnog razdoblja i iznosi </w:t>
      </w:r>
      <w:r w:rsidR="00E03B72">
        <w:t>41.296,78</w:t>
      </w:r>
      <w:r w:rsidR="00F860E4">
        <w:t xml:space="preserve"> €,</w:t>
      </w:r>
      <w:r w:rsidR="00121E59">
        <w:t xml:space="preserve"> a </w:t>
      </w:r>
      <w:r>
        <w:t>šifra 11K</w:t>
      </w:r>
      <w:r w:rsidR="000F169D">
        <w:t xml:space="preserve"> prikazuje stanje novčanih sredstava na kraju izvještajnog razdoblja i iznosi </w:t>
      </w:r>
      <w:r w:rsidR="00E03B72">
        <w:t>21.831,95</w:t>
      </w:r>
      <w:r w:rsidR="00F860E4">
        <w:t xml:space="preserve"> €</w:t>
      </w:r>
      <w:r w:rsidR="000F169D">
        <w:t xml:space="preserve">. </w:t>
      </w:r>
    </w:p>
    <w:p w:rsidR="00CD050E" w:rsidRPr="00CD050E" w:rsidRDefault="00CD050E" w:rsidP="00375106">
      <w:pPr>
        <w:spacing w:after="0" w:line="240" w:lineRule="auto"/>
        <w:rPr>
          <w:u w:val="single"/>
        </w:rPr>
      </w:pPr>
    </w:p>
    <w:p w:rsidR="000F169D" w:rsidRDefault="00F860E4" w:rsidP="00375106">
      <w:pPr>
        <w:spacing w:after="0" w:line="240" w:lineRule="auto"/>
        <w:rPr>
          <w:u w:val="single"/>
        </w:rPr>
      </w:pPr>
      <w:r>
        <w:rPr>
          <w:u w:val="single"/>
        </w:rPr>
        <w:t>Bilješka broj 9</w:t>
      </w:r>
    </w:p>
    <w:p w:rsidR="000F169D" w:rsidRDefault="000F169D" w:rsidP="00375106">
      <w:pPr>
        <w:spacing w:after="0" w:line="240" w:lineRule="auto"/>
      </w:pPr>
      <w:r>
        <w:t xml:space="preserve">U izvještajnom razdoblju za </w:t>
      </w:r>
      <w:r w:rsidR="00E03B72">
        <w:t>2024</w:t>
      </w:r>
      <w:r>
        <w:t>.</w:t>
      </w:r>
      <w:r w:rsidR="0094047A">
        <w:t xml:space="preserve"> </w:t>
      </w:r>
      <w:r w:rsidR="00053C9F">
        <w:t>godinu</w:t>
      </w:r>
      <w:r>
        <w:t xml:space="preserve">, škola je ostvarila prihode u iznosu od </w:t>
      </w:r>
      <w:r w:rsidR="00E03B72">
        <w:t>1.032.684,00</w:t>
      </w:r>
      <w:r w:rsidR="00F860E4">
        <w:t xml:space="preserve"> €</w:t>
      </w:r>
      <w:r>
        <w:t xml:space="preserve">, te rashode u iznosu od </w:t>
      </w:r>
      <w:r w:rsidR="00E03B72">
        <w:t>1.052.300,31</w:t>
      </w:r>
      <w:r w:rsidR="00F860E4">
        <w:t xml:space="preserve"> €</w:t>
      </w:r>
      <w:r w:rsidR="0096042A">
        <w:t>.</w:t>
      </w:r>
    </w:p>
    <w:p w:rsidR="00F860E4" w:rsidRDefault="00F860E4" w:rsidP="00375106">
      <w:pPr>
        <w:spacing w:after="0" w:line="240" w:lineRule="auto"/>
      </w:pPr>
    </w:p>
    <w:p w:rsidR="00F860E4" w:rsidRDefault="00F860E4" w:rsidP="00F860E4">
      <w:pPr>
        <w:spacing w:after="0" w:line="240" w:lineRule="auto"/>
        <w:rPr>
          <w:u w:val="single"/>
        </w:rPr>
      </w:pPr>
      <w:r>
        <w:rPr>
          <w:u w:val="single"/>
        </w:rPr>
        <w:t>Bilješka broj 10</w:t>
      </w:r>
    </w:p>
    <w:p w:rsidR="00F860E4" w:rsidRDefault="00F860E4" w:rsidP="00375106">
      <w:pPr>
        <w:spacing w:after="0" w:line="240" w:lineRule="auto"/>
      </w:pPr>
      <w:r>
        <w:t xml:space="preserve">Višak sredstava iz prethodnog razdoblja iznosi </w:t>
      </w:r>
      <w:r w:rsidR="00E03B72">
        <w:t>31.021,16</w:t>
      </w:r>
      <w:r>
        <w:t xml:space="preserve">, a višak sredstava koji se prenosi u sljedeću godinu iznosi </w:t>
      </w:r>
      <w:r w:rsidR="00E03B72">
        <w:t>10.598,60</w:t>
      </w:r>
      <w:r>
        <w:t xml:space="preserve"> €.</w:t>
      </w:r>
    </w:p>
    <w:p w:rsidR="004F533F" w:rsidRDefault="004F533F" w:rsidP="00375106">
      <w:pPr>
        <w:spacing w:after="0" w:line="240" w:lineRule="auto"/>
        <w:jc w:val="center"/>
      </w:pPr>
    </w:p>
    <w:p w:rsidR="004F533F" w:rsidRDefault="004F533F" w:rsidP="00375106">
      <w:pPr>
        <w:spacing w:after="0" w:line="240" w:lineRule="auto"/>
        <w:jc w:val="center"/>
      </w:pPr>
    </w:p>
    <w:p w:rsidR="000F169D" w:rsidRDefault="004F533F" w:rsidP="004F533F">
      <w:pPr>
        <w:spacing w:after="0" w:line="240" w:lineRule="auto"/>
      </w:pPr>
      <w:r>
        <w:t xml:space="preserve">Osoba odgovorna za sastavljanje izvještaja            </w:t>
      </w:r>
      <w:r w:rsidR="000F169D">
        <w:t xml:space="preserve">              </w:t>
      </w:r>
      <w:r>
        <w:t xml:space="preserve">                               </w:t>
      </w:r>
      <w:r w:rsidR="000F169D">
        <w:t xml:space="preserve">  Ravnateljica</w:t>
      </w:r>
    </w:p>
    <w:p w:rsidR="000F169D" w:rsidRDefault="000F169D" w:rsidP="00375106">
      <w:pPr>
        <w:spacing w:after="0" w:line="240" w:lineRule="auto"/>
        <w:jc w:val="center"/>
      </w:pPr>
    </w:p>
    <w:p w:rsidR="00556426" w:rsidRDefault="00556426" w:rsidP="00556426">
      <w:pPr>
        <w:spacing w:after="0" w:line="240" w:lineRule="auto"/>
      </w:pPr>
    </w:p>
    <w:p w:rsidR="00F860E4" w:rsidRDefault="00556426" w:rsidP="00F860E4">
      <w:pPr>
        <w:spacing w:after="0" w:line="240" w:lineRule="auto"/>
      </w:pPr>
      <w:r>
        <w:t>Irena Miškulin, mag. oec.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0F169D">
        <w:t>Danijela Vukelić, dipl. oec.</w:t>
      </w:r>
    </w:p>
    <w:p w:rsidR="008E1E52" w:rsidRDefault="008E1E52" w:rsidP="00F860E4">
      <w:pPr>
        <w:spacing w:after="0" w:line="240" w:lineRule="auto"/>
        <w:jc w:val="center"/>
        <w:rPr>
          <w:b/>
          <w:sz w:val="24"/>
          <w:szCs w:val="24"/>
        </w:rPr>
      </w:pPr>
    </w:p>
    <w:p w:rsidR="00E03B72" w:rsidRDefault="00E03B72" w:rsidP="00F860E4">
      <w:pPr>
        <w:spacing w:after="0" w:line="240" w:lineRule="auto"/>
        <w:jc w:val="center"/>
        <w:rPr>
          <w:b/>
          <w:sz w:val="24"/>
          <w:szCs w:val="24"/>
        </w:rPr>
      </w:pPr>
    </w:p>
    <w:p w:rsidR="00E03B72" w:rsidRDefault="00E03B72" w:rsidP="00F860E4">
      <w:pPr>
        <w:spacing w:after="0" w:line="240" w:lineRule="auto"/>
        <w:jc w:val="center"/>
        <w:rPr>
          <w:b/>
          <w:sz w:val="24"/>
          <w:szCs w:val="24"/>
        </w:rPr>
      </w:pPr>
    </w:p>
    <w:p w:rsidR="00E03B72" w:rsidRDefault="00E03B72" w:rsidP="00F860E4">
      <w:pPr>
        <w:spacing w:after="0" w:line="240" w:lineRule="auto"/>
        <w:jc w:val="center"/>
        <w:rPr>
          <w:b/>
          <w:sz w:val="24"/>
          <w:szCs w:val="24"/>
        </w:rPr>
      </w:pPr>
    </w:p>
    <w:p w:rsidR="00E03B72" w:rsidRDefault="00E03B72" w:rsidP="00F860E4">
      <w:pPr>
        <w:spacing w:after="0" w:line="240" w:lineRule="auto"/>
        <w:jc w:val="center"/>
        <w:rPr>
          <w:b/>
          <w:sz w:val="24"/>
          <w:szCs w:val="24"/>
        </w:rPr>
      </w:pPr>
    </w:p>
    <w:p w:rsidR="00E03B72" w:rsidRDefault="00E03B72" w:rsidP="00F860E4">
      <w:pPr>
        <w:spacing w:after="0" w:line="240" w:lineRule="auto"/>
        <w:jc w:val="center"/>
        <w:rPr>
          <w:b/>
          <w:sz w:val="24"/>
          <w:szCs w:val="24"/>
        </w:rPr>
      </w:pPr>
    </w:p>
    <w:p w:rsidR="00F860E4" w:rsidRDefault="00F860E4" w:rsidP="00F860E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BILJEŠKE UZ FINANCIJSKE</w:t>
      </w:r>
      <w:r w:rsidRPr="00C65773">
        <w:rPr>
          <w:b/>
          <w:sz w:val="24"/>
          <w:szCs w:val="24"/>
        </w:rPr>
        <w:t xml:space="preserve"> IZVJEŠTAJ</w:t>
      </w:r>
      <w:r>
        <w:rPr>
          <w:b/>
          <w:sz w:val="24"/>
          <w:szCs w:val="24"/>
        </w:rPr>
        <w:t>E ZA RAZDOBLJE</w:t>
      </w:r>
    </w:p>
    <w:p w:rsidR="00F860E4" w:rsidRDefault="00E03B72" w:rsidP="00F860E4">
      <w:pPr>
        <w:pStyle w:val="Odlomakpopisa"/>
        <w:spacing w:after="0" w:line="240" w:lineRule="auto"/>
        <w:ind w:left="2148" w:firstLine="684"/>
        <w:rPr>
          <w:b/>
          <w:sz w:val="24"/>
          <w:szCs w:val="24"/>
        </w:rPr>
      </w:pPr>
      <w:r>
        <w:rPr>
          <w:b/>
          <w:sz w:val="24"/>
          <w:szCs w:val="24"/>
        </w:rPr>
        <w:t>1. SIJEČNJA DO 31. PROSINCA 2024</w:t>
      </w:r>
      <w:r w:rsidR="00F860E4">
        <w:rPr>
          <w:b/>
          <w:sz w:val="24"/>
          <w:szCs w:val="24"/>
        </w:rPr>
        <w:t>.</w:t>
      </w:r>
    </w:p>
    <w:p w:rsidR="006B3CDD" w:rsidRDefault="006B3CDD" w:rsidP="006B3CDD">
      <w:pPr>
        <w:spacing w:after="0" w:line="240" w:lineRule="auto"/>
        <w:jc w:val="center"/>
        <w:rPr>
          <w:b/>
          <w:sz w:val="24"/>
          <w:szCs w:val="24"/>
        </w:rPr>
      </w:pPr>
    </w:p>
    <w:p w:rsidR="006B3CDD" w:rsidRDefault="006B3CDD" w:rsidP="006B3CDD">
      <w:pPr>
        <w:spacing w:after="0" w:line="240" w:lineRule="auto"/>
        <w:rPr>
          <w:b/>
        </w:rPr>
      </w:pPr>
      <w:r>
        <w:rPr>
          <w:b/>
        </w:rPr>
        <w:t>RKP: 17388</w:t>
      </w:r>
    </w:p>
    <w:p w:rsidR="006B3CDD" w:rsidRDefault="006B3CDD" w:rsidP="006B3CDD">
      <w:pPr>
        <w:spacing w:after="0" w:line="240" w:lineRule="auto"/>
        <w:rPr>
          <w:b/>
        </w:rPr>
      </w:pPr>
      <w:r>
        <w:rPr>
          <w:b/>
        </w:rPr>
        <w:t>NAZIV OBVEZNIKA: SREDNJA ŠKOLA PAVLA RITTERA VITEZOVIĆA U SENJU</w:t>
      </w:r>
    </w:p>
    <w:p w:rsidR="006B3CDD" w:rsidRDefault="006B3CDD" w:rsidP="006B3CDD">
      <w:pPr>
        <w:spacing w:after="0" w:line="240" w:lineRule="auto"/>
        <w:rPr>
          <w:b/>
        </w:rPr>
      </w:pPr>
      <w:r>
        <w:rPr>
          <w:b/>
        </w:rPr>
        <w:t>OIB: 42238770846</w:t>
      </w:r>
    </w:p>
    <w:p w:rsidR="006B3CDD" w:rsidRDefault="006B3CDD" w:rsidP="006B3CDD">
      <w:pPr>
        <w:spacing w:after="0" w:line="240" w:lineRule="auto"/>
        <w:rPr>
          <w:b/>
        </w:rPr>
      </w:pPr>
      <w:r>
        <w:rPr>
          <w:b/>
        </w:rPr>
        <w:t>ADRESA: VJENCESLAVA NOVAKA 2, SENJ</w:t>
      </w:r>
    </w:p>
    <w:p w:rsidR="006B3CDD" w:rsidRDefault="006B3CDD" w:rsidP="006B3CDD">
      <w:pPr>
        <w:spacing w:after="0" w:line="240" w:lineRule="auto"/>
        <w:rPr>
          <w:b/>
        </w:rPr>
      </w:pPr>
      <w:r>
        <w:rPr>
          <w:b/>
        </w:rPr>
        <w:t>RAZINA: 31</w:t>
      </w:r>
    </w:p>
    <w:p w:rsidR="006B3CDD" w:rsidRDefault="006B3CDD" w:rsidP="006B3CDD">
      <w:pPr>
        <w:spacing w:after="0" w:line="240" w:lineRule="auto"/>
        <w:rPr>
          <w:b/>
        </w:rPr>
      </w:pPr>
      <w:r>
        <w:rPr>
          <w:b/>
        </w:rPr>
        <w:t>MATIČNI BROJ: 03091708</w:t>
      </w:r>
    </w:p>
    <w:p w:rsidR="006B3CDD" w:rsidRDefault="006B3CDD" w:rsidP="006B3CDD">
      <w:pPr>
        <w:spacing w:after="0" w:line="240" w:lineRule="auto"/>
      </w:pPr>
    </w:p>
    <w:p w:rsidR="006B3CDD" w:rsidRDefault="006B3CDD" w:rsidP="006B3CDD">
      <w:pPr>
        <w:spacing w:after="0" w:line="240" w:lineRule="auto"/>
      </w:pPr>
      <w:r>
        <w:t xml:space="preserve">Senj, </w:t>
      </w:r>
      <w:r w:rsidR="00E03B72">
        <w:t>30. siječnja 2025</w:t>
      </w:r>
      <w:r w:rsidR="00F860E4">
        <w:t>.</w:t>
      </w:r>
    </w:p>
    <w:p w:rsidR="006B3CDD" w:rsidRDefault="006B3CDD" w:rsidP="006B3CDD">
      <w:pPr>
        <w:spacing w:after="0" w:line="240" w:lineRule="auto"/>
        <w:rPr>
          <w:b/>
        </w:rPr>
      </w:pPr>
    </w:p>
    <w:p w:rsidR="006B3CDD" w:rsidRDefault="006B3CDD" w:rsidP="006B3CDD">
      <w:pPr>
        <w:spacing w:after="0" w:line="240" w:lineRule="auto"/>
        <w:rPr>
          <w:b/>
        </w:rPr>
      </w:pPr>
    </w:p>
    <w:p w:rsidR="006B3CDD" w:rsidRDefault="006B3CDD" w:rsidP="006B3CDD">
      <w:pPr>
        <w:spacing w:after="0" w:line="240" w:lineRule="auto"/>
        <w:rPr>
          <w:b/>
        </w:rPr>
      </w:pPr>
      <w:r>
        <w:rPr>
          <w:b/>
        </w:rPr>
        <w:t>Bilješke uz Bilancu</w:t>
      </w:r>
    </w:p>
    <w:p w:rsidR="006B3CDD" w:rsidRDefault="006B3CDD" w:rsidP="006B3CDD">
      <w:pPr>
        <w:spacing w:after="0" w:line="240" w:lineRule="auto"/>
        <w:rPr>
          <w:b/>
        </w:rPr>
      </w:pPr>
    </w:p>
    <w:p w:rsidR="006B3CDD" w:rsidRDefault="006B3CDD" w:rsidP="006B3CDD">
      <w:pPr>
        <w:spacing w:line="360" w:lineRule="auto"/>
        <w:rPr>
          <w:u w:val="single"/>
        </w:rPr>
      </w:pPr>
      <w:r>
        <w:rPr>
          <w:u w:val="single"/>
        </w:rPr>
        <w:t>Bilješka broj 1</w:t>
      </w:r>
    </w:p>
    <w:p w:rsidR="006B3CDD" w:rsidRDefault="006B3CDD" w:rsidP="006B3CDD">
      <w:pPr>
        <w:spacing w:line="360" w:lineRule="auto"/>
      </w:pPr>
      <w:r>
        <w:t xml:space="preserve">B001 iznosi </w:t>
      </w:r>
      <w:r w:rsidR="00F8186B">
        <w:t>712.200,20</w:t>
      </w:r>
      <w:r w:rsidR="00FB7D16">
        <w:t xml:space="preserve"> €</w:t>
      </w:r>
      <w:r>
        <w:t xml:space="preserve">. Stanje nefinancijske imovine B002 iznosi </w:t>
      </w:r>
      <w:r w:rsidR="00F8186B">
        <w:t>608.945,78</w:t>
      </w:r>
      <w:r w:rsidR="00FB7D16">
        <w:t xml:space="preserve"> €</w:t>
      </w:r>
      <w:r>
        <w:t xml:space="preserve"> , a šifra 1 financijska imovina </w:t>
      </w:r>
      <w:r w:rsidR="00F8186B">
        <w:t>103.254,42</w:t>
      </w:r>
      <w:r w:rsidR="00FB7D16">
        <w:t xml:space="preserve"> €</w:t>
      </w:r>
      <w:r>
        <w:t xml:space="preserve">.  B003 predstavlja obveze i vlastite izvore, a iznosi </w:t>
      </w:r>
      <w:r w:rsidR="00F8186B">
        <w:t>712.200,20</w:t>
      </w:r>
      <w:r w:rsidR="00FB7D16">
        <w:t xml:space="preserve"> €</w:t>
      </w:r>
      <w:r>
        <w:t>.</w:t>
      </w:r>
    </w:p>
    <w:p w:rsidR="006B3CDD" w:rsidRDefault="006B3CDD" w:rsidP="006B3CDD">
      <w:pPr>
        <w:spacing w:line="360" w:lineRule="auto"/>
        <w:rPr>
          <w:u w:val="single"/>
        </w:rPr>
      </w:pPr>
      <w:r>
        <w:rPr>
          <w:u w:val="single"/>
        </w:rPr>
        <w:t>Bilješka broj 2</w:t>
      </w:r>
    </w:p>
    <w:p w:rsidR="006B3CDD" w:rsidRDefault="006B3CDD" w:rsidP="006B3CDD">
      <w:pPr>
        <w:spacing w:line="360" w:lineRule="auto"/>
      </w:pPr>
      <w:r>
        <w:t xml:space="preserve">Stanje </w:t>
      </w:r>
      <w:r w:rsidR="00FB7D16">
        <w:t xml:space="preserve">na </w:t>
      </w:r>
      <w:r w:rsidR="00F8186B">
        <w:t>žiro računu na dan 31.12.2024</w:t>
      </w:r>
      <w:r>
        <w:t xml:space="preserve">. godine je </w:t>
      </w:r>
      <w:r w:rsidR="00F8186B">
        <w:t>21.831,95</w:t>
      </w:r>
      <w:r w:rsidR="00FB7D16">
        <w:t xml:space="preserve"> €</w:t>
      </w:r>
      <w:r>
        <w:t>.</w:t>
      </w:r>
      <w:r w:rsidR="00FB7D16">
        <w:t xml:space="preserve"> Do velike razlike došlo je jer smo krajem prosinca</w:t>
      </w:r>
      <w:r w:rsidR="00F8186B">
        <w:t xml:space="preserve"> 2023.</w:t>
      </w:r>
      <w:r w:rsidR="00FB7D16">
        <w:t xml:space="preserve"> imali uplatu namjenskih prihoda za financiranje trošk</w:t>
      </w:r>
      <w:r w:rsidR="00F8186B">
        <w:t>a plaće pripravnika koji su</w:t>
      </w:r>
      <w:r w:rsidR="00FB7D16">
        <w:t xml:space="preserve"> iskorišteni u 2024. godini.</w:t>
      </w:r>
    </w:p>
    <w:p w:rsidR="006B3CDD" w:rsidRDefault="006B3CDD" w:rsidP="006B3CDD">
      <w:pPr>
        <w:spacing w:line="360" w:lineRule="auto"/>
        <w:rPr>
          <w:u w:val="single"/>
        </w:rPr>
      </w:pPr>
      <w:r>
        <w:rPr>
          <w:u w:val="single"/>
        </w:rPr>
        <w:t>Bilješka broj 3</w:t>
      </w:r>
    </w:p>
    <w:p w:rsidR="006B3CDD" w:rsidRDefault="00FB7D16" w:rsidP="006B3CDD">
      <w:pPr>
        <w:spacing w:line="360" w:lineRule="auto"/>
      </w:pPr>
      <w:r>
        <w:t>Šifra 2 obveze na dan</w:t>
      </w:r>
      <w:r w:rsidR="00F8186B">
        <w:t xml:space="preserve"> 31.12.2024</w:t>
      </w:r>
      <w:r w:rsidR="006B3CDD">
        <w:t xml:space="preserve">. godine su </w:t>
      </w:r>
      <w:r w:rsidR="00F8186B">
        <w:t>84.323,24</w:t>
      </w:r>
      <w:r>
        <w:t xml:space="preserve"> €</w:t>
      </w:r>
      <w:r w:rsidR="006B3CDD">
        <w:t xml:space="preserve"> (indeks 1</w:t>
      </w:r>
      <w:r w:rsidR="00F8186B">
        <w:t>03,2</w:t>
      </w:r>
      <w:r w:rsidR="006B3CDD">
        <w:t xml:space="preserve">). Najveća stavka su obveze za zaposlene </w:t>
      </w:r>
      <w:r w:rsidR="00F8186B">
        <w:t>73.121,50</w:t>
      </w:r>
      <w:r>
        <w:t xml:space="preserve"> €</w:t>
      </w:r>
      <w:r w:rsidR="006B3CDD">
        <w:t xml:space="preserve"> (indeks </w:t>
      </w:r>
      <w:r w:rsidR="00F8186B">
        <w:t>113,2</w:t>
      </w:r>
      <w:r w:rsidR="006B3CDD">
        <w:t>) – plaća za 12. mjesec k</w:t>
      </w:r>
      <w:r w:rsidR="00F8186B">
        <w:t>oja je isplaćena u siječnju 2025</w:t>
      </w:r>
      <w:r w:rsidR="006B3CDD">
        <w:t>.</w:t>
      </w:r>
    </w:p>
    <w:p w:rsidR="006B3CDD" w:rsidRDefault="006B3CDD" w:rsidP="006B3CDD">
      <w:pPr>
        <w:rPr>
          <w:u w:val="single"/>
        </w:rPr>
      </w:pPr>
      <w:r>
        <w:rPr>
          <w:u w:val="single"/>
        </w:rPr>
        <w:t>Bilješka broj 4</w:t>
      </w:r>
    </w:p>
    <w:p w:rsidR="006B3CDD" w:rsidRDefault="006B3CDD" w:rsidP="006B3CDD">
      <w:pPr>
        <w:rPr>
          <w:u w:val="single"/>
        </w:rPr>
      </w:pPr>
      <w:r>
        <w:t xml:space="preserve">Šifra 239 predstavlja ostale tekuće obveze, te one iznose </w:t>
      </w:r>
      <w:r w:rsidR="00F8186B">
        <w:t>8.198,42</w:t>
      </w:r>
      <w:r w:rsidR="00FB7D16">
        <w:t xml:space="preserve"> €</w:t>
      </w:r>
      <w:r>
        <w:t xml:space="preserve">. (indeks </w:t>
      </w:r>
      <w:r w:rsidR="00F8186B">
        <w:t>54</w:t>
      </w:r>
      <w:r w:rsidR="00FB7D16">
        <w:t>,4</w:t>
      </w:r>
      <w:r>
        <w:t>) – obveze prema d</w:t>
      </w:r>
      <w:r w:rsidR="00F8186B">
        <w:t>ržavnoj riznici, ove godine je zatvoreno dosta</w:t>
      </w:r>
      <w:r>
        <w:t xml:space="preserve"> dugovanja prema Hrvatskom zavodu za javno zdravstvo za bolovanja. </w:t>
      </w:r>
    </w:p>
    <w:p w:rsidR="006B3CDD" w:rsidRDefault="006B3CDD" w:rsidP="006B3CDD"/>
    <w:p w:rsidR="006B3CDD" w:rsidRDefault="006B3CDD" w:rsidP="006B3CDD">
      <w:pPr>
        <w:spacing w:after="0" w:line="240" w:lineRule="auto"/>
      </w:pPr>
      <w:r>
        <w:t>Osoba odgovorna za sastavljanje izvještaja                                                           Ravnateljica</w:t>
      </w:r>
    </w:p>
    <w:p w:rsidR="006B3CDD" w:rsidRDefault="006B3CDD" w:rsidP="006B3CDD">
      <w:pPr>
        <w:spacing w:after="0" w:line="240" w:lineRule="auto"/>
        <w:jc w:val="center"/>
      </w:pPr>
    </w:p>
    <w:p w:rsidR="006B3CDD" w:rsidRDefault="006B3CDD" w:rsidP="006B3CDD">
      <w:pPr>
        <w:spacing w:after="0" w:line="240" w:lineRule="auto"/>
      </w:pPr>
    </w:p>
    <w:p w:rsidR="006B3CDD" w:rsidRDefault="006B3CDD" w:rsidP="006B3CDD">
      <w:pPr>
        <w:spacing w:after="0" w:line="240" w:lineRule="auto"/>
      </w:pPr>
      <w:r>
        <w:t>Irena Miškulin, mag. oec.</w:t>
      </w:r>
      <w:r>
        <w:tab/>
      </w:r>
      <w:r>
        <w:tab/>
      </w:r>
      <w:r>
        <w:tab/>
      </w:r>
      <w:r>
        <w:tab/>
      </w:r>
      <w:r>
        <w:tab/>
        <w:t xml:space="preserve">                     Danijela Vukelić, dipl. oec.</w:t>
      </w:r>
    </w:p>
    <w:p w:rsidR="006B3CDD" w:rsidRDefault="006B3CDD" w:rsidP="006B3CDD">
      <w:pPr>
        <w:spacing w:after="0" w:line="240" w:lineRule="auto"/>
      </w:pPr>
    </w:p>
    <w:p w:rsidR="006B3CDD" w:rsidRDefault="006B3CDD" w:rsidP="006B3CDD">
      <w:pPr>
        <w:spacing w:after="0" w:line="240" w:lineRule="auto"/>
      </w:pPr>
    </w:p>
    <w:p w:rsidR="006B3CDD" w:rsidRDefault="006B3CDD" w:rsidP="006B3CDD"/>
    <w:p w:rsidR="00FB7D16" w:rsidRDefault="00FB7D16" w:rsidP="006B3CDD">
      <w:pPr>
        <w:spacing w:after="0" w:line="240" w:lineRule="auto"/>
        <w:jc w:val="center"/>
        <w:rPr>
          <w:b/>
          <w:sz w:val="24"/>
          <w:szCs w:val="24"/>
        </w:rPr>
      </w:pPr>
    </w:p>
    <w:p w:rsidR="00FB7D16" w:rsidRDefault="00FB7D16" w:rsidP="00FB7D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BILJEŠKE UZ FINANCIJSKE</w:t>
      </w:r>
      <w:r w:rsidRPr="00C65773">
        <w:rPr>
          <w:b/>
          <w:sz w:val="24"/>
          <w:szCs w:val="24"/>
        </w:rPr>
        <w:t xml:space="preserve"> IZVJEŠTAJ</w:t>
      </w:r>
      <w:r>
        <w:rPr>
          <w:b/>
          <w:sz w:val="24"/>
          <w:szCs w:val="24"/>
        </w:rPr>
        <w:t>E ZA RAZDOBLJE</w:t>
      </w:r>
    </w:p>
    <w:p w:rsidR="00FB7D16" w:rsidRDefault="00F8186B" w:rsidP="00FB7D16">
      <w:pPr>
        <w:pStyle w:val="Odlomakpopisa"/>
        <w:spacing w:after="0" w:line="240" w:lineRule="auto"/>
        <w:ind w:left="2148" w:firstLine="684"/>
        <w:rPr>
          <w:b/>
          <w:sz w:val="24"/>
          <w:szCs w:val="24"/>
        </w:rPr>
      </w:pPr>
      <w:r>
        <w:rPr>
          <w:b/>
          <w:sz w:val="24"/>
          <w:szCs w:val="24"/>
        </w:rPr>
        <w:t>1. SIJEČNJA DO 31. PROSINCA 2024</w:t>
      </w:r>
      <w:r w:rsidR="00FB7D16">
        <w:rPr>
          <w:b/>
          <w:sz w:val="24"/>
          <w:szCs w:val="24"/>
        </w:rPr>
        <w:t>.</w:t>
      </w:r>
    </w:p>
    <w:p w:rsidR="00FB7D16" w:rsidRDefault="00FB7D16" w:rsidP="006B3CDD">
      <w:pPr>
        <w:spacing w:after="0" w:line="240" w:lineRule="auto"/>
        <w:rPr>
          <w:b/>
        </w:rPr>
      </w:pPr>
    </w:p>
    <w:p w:rsidR="006B3CDD" w:rsidRDefault="006B3CDD" w:rsidP="006B3CDD">
      <w:pPr>
        <w:spacing w:after="0" w:line="240" w:lineRule="auto"/>
        <w:rPr>
          <w:b/>
        </w:rPr>
      </w:pPr>
      <w:r>
        <w:rPr>
          <w:b/>
        </w:rPr>
        <w:t>RKP: 17388</w:t>
      </w:r>
    </w:p>
    <w:p w:rsidR="006B3CDD" w:rsidRDefault="006B3CDD" w:rsidP="006B3CDD">
      <w:pPr>
        <w:spacing w:after="0" w:line="240" w:lineRule="auto"/>
        <w:rPr>
          <w:b/>
        </w:rPr>
      </w:pPr>
      <w:r>
        <w:rPr>
          <w:b/>
        </w:rPr>
        <w:t>NAZIV OBVEZNIKA: SREDNJA ŠKOLA PAVLA RITTERA VITEZOVIĆA U SENJU</w:t>
      </w:r>
    </w:p>
    <w:p w:rsidR="006B3CDD" w:rsidRDefault="006B3CDD" w:rsidP="006B3CDD">
      <w:pPr>
        <w:spacing w:after="0" w:line="240" w:lineRule="auto"/>
        <w:rPr>
          <w:b/>
        </w:rPr>
      </w:pPr>
      <w:r>
        <w:rPr>
          <w:b/>
        </w:rPr>
        <w:t>OIB: 42238770846</w:t>
      </w:r>
    </w:p>
    <w:p w:rsidR="006B3CDD" w:rsidRDefault="006B3CDD" w:rsidP="006B3CDD">
      <w:pPr>
        <w:spacing w:after="0" w:line="240" w:lineRule="auto"/>
        <w:rPr>
          <w:b/>
        </w:rPr>
      </w:pPr>
      <w:r>
        <w:rPr>
          <w:b/>
        </w:rPr>
        <w:t>ADRESA: VJENCESLAVA NOVAKA 2, SENJ</w:t>
      </w:r>
    </w:p>
    <w:p w:rsidR="006B3CDD" w:rsidRDefault="006B3CDD" w:rsidP="006B3CDD">
      <w:pPr>
        <w:spacing w:after="0" w:line="240" w:lineRule="auto"/>
        <w:rPr>
          <w:b/>
        </w:rPr>
      </w:pPr>
      <w:r>
        <w:rPr>
          <w:b/>
        </w:rPr>
        <w:t>RAZINA: 31</w:t>
      </w:r>
    </w:p>
    <w:p w:rsidR="006B3CDD" w:rsidRDefault="006B3CDD" w:rsidP="006B3CDD">
      <w:pPr>
        <w:spacing w:after="0" w:line="240" w:lineRule="auto"/>
        <w:rPr>
          <w:b/>
        </w:rPr>
      </w:pPr>
      <w:r>
        <w:rPr>
          <w:b/>
        </w:rPr>
        <w:t>MATIČNI BROJ: 03091708</w:t>
      </w:r>
    </w:p>
    <w:p w:rsidR="006B3CDD" w:rsidRDefault="006B3CDD" w:rsidP="006B3CDD">
      <w:pPr>
        <w:spacing w:after="0" w:line="240" w:lineRule="auto"/>
      </w:pPr>
    </w:p>
    <w:p w:rsidR="006B3CDD" w:rsidRDefault="006B3CDD" w:rsidP="006B3CDD">
      <w:pPr>
        <w:spacing w:after="0" w:line="240" w:lineRule="auto"/>
      </w:pPr>
      <w:r>
        <w:t xml:space="preserve">Senj, </w:t>
      </w:r>
      <w:r w:rsidR="00F8186B">
        <w:t>30. siječnja 2025</w:t>
      </w:r>
      <w:r w:rsidR="00FB7D16">
        <w:t>.</w:t>
      </w:r>
    </w:p>
    <w:p w:rsidR="006B3CDD" w:rsidRDefault="006B3CDD" w:rsidP="006B3CDD">
      <w:pPr>
        <w:spacing w:after="0" w:line="240" w:lineRule="auto"/>
        <w:rPr>
          <w:b/>
        </w:rPr>
      </w:pPr>
    </w:p>
    <w:p w:rsidR="006B3CDD" w:rsidRDefault="006B3CDD" w:rsidP="006B3CDD">
      <w:pPr>
        <w:spacing w:after="0" w:line="240" w:lineRule="auto"/>
        <w:rPr>
          <w:b/>
        </w:rPr>
      </w:pPr>
    </w:p>
    <w:p w:rsidR="006B3CDD" w:rsidRDefault="006B3CDD" w:rsidP="006B3CDD">
      <w:pPr>
        <w:spacing w:after="0" w:line="240" w:lineRule="auto"/>
        <w:rPr>
          <w:b/>
        </w:rPr>
      </w:pPr>
      <w:r>
        <w:rPr>
          <w:b/>
        </w:rPr>
        <w:t xml:space="preserve">IZVJEŠTAJ O OBVEZAMA - OBRAZAC OBVEZE </w:t>
      </w:r>
    </w:p>
    <w:p w:rsidR="006B3CDD" w:rsidRDefault="006B3CDD" w:rsidP="006B3CDD">
      <w:pPr>
        <w:spacing w:after="0" w:line="240" w:lineRule="auto"/>
        <w:rPr>
          <w:b/>
        </w:rPr>
      </w:pPr>
    </w:p>
    <w:p w:rsidR="006B3CDD" w:rsidRDefault="006B3CDD" w:rsidP="006B3CDD">
      <w:pPr>
        <w:spacing w:after="0" w:line="240" w:lineRule="auto"/>
      </w:pPr>
      <w:r>
        <w:t xml:space="preserve">Povećanje obveza u izvještajnom razdoblju iznosi </w:t>
      </w:r>
      <w:r w:rsidR="00F8186B">
        <w:t>1.184.187,19</w:t>
      </w:r>
      <w:r w:rsidR="0005219E">
        <w:t xml:space="preserve"> €</w:t>
      </w:r>
      <w:r>
        <w:t xml:space="preserve">, a podmirene obveze iznose </w:t>
      </w:r>
      <w:r w:rsidR="00F8186B">
        <w:t>1.181.609,33</w:t>
      </w:r>
      <w:r w:rsidR="0005219E">
        <w:t xml:space="preserve"> €</w:t>
      </w:r>
      <w:r>
        <w:t>.</w:t>
      </w:r>
    </w:p>
    <w:p w:rsidR="006B3CDD" w:rsidRDefault="006B3CDD" w:rsidP="006B3CDD">
      <w:pPr>
        <w:spacing w:after="0" w:line="240" w:lineRule="auto"/>
      </w:pPr>
      <w:r>
        <w:t xml:space="preserve">Nedospjele obveze na kraju izvještajnog razdoblja su </w:t>
      </w:r>
      <w:r w:rsidR="00F8186B">
        <w:t>84.323,24</w:t>
      </w:r>
      <w:r w:rsidR="0005219E">
        <w:t xml:space="preserve"> €</w:t>
      </w:r>
      <w:r>
        <w:t xml:space="preserve"> (plaće zaposlenika </w:t>
      </w:r>
      <w:r w:rsidR="00F8186B">
        <w:t>i računi za mjesec prosinac 2024</w:t>
      </w:r>
      <w:r>
        <w:t>. godine bit će isplaćeni u sij</w:t>
      </w:r>
      <w:r w:rsidR="00F8186B">
        <w:t>ečnju 2025</w:t>
      </w:r>
      <w:r>
        <w:t xml:space="preserve">.) </w:t>
      </w:r>
    </w:p>
    <w:p w:rsidR="004C07DC" w:rsidRDefault="004C07DC" w:rsidP="006B3CDD"/>
    <w:p w:rsidR="004C07DC" w:rsidRDefault="004C07DC" w:rsidP="006B3CDD">
      <w:r>
        <w:t>Naša ustanova ne vodi nikakve sudske sporove.</w:t>
      </w:r>
    </w:p>
    <w:p w:rsidR="004C07DC" w:rsidRDefault="004C07DC" w:rsidP="006B3CDD"/>
    <w:p w:rsidR="006B3CDD" w:rsidRDefault="006B3CDD" w:rsidP="006B3CDD">
      <w:pPr>
        <w:spacing w:after="0" w:line="240" w:lineRule="auto"/>
      </w:pPr>
      <w:r>
        <w:t>Osoba odgovorna za sastavljanje izvještaja                                                           Ravnateljica</w:t>
      </w:r>
    </w:p>
    <w:p w:rsidR="006B3CDD" w:rsidRDefault="006B3CDD" w:rsidP="006B3CDD">
      <w:pPr>
        <w:spacing w:after="0" w:line="240" w:lineRule="auto"/>
        <w:jc w:val="center"/>
      </w:pPr>
    </w:p>
    <w:p w:rsidR="006B3CDD" w:rsidRDefault="006B3CDD" w:rsidP="006B3CDD">
      <w:pPr>
        <w:spacing w:after="0" w:line="240" w:lineRule="auto"/>
      </w:pPr>
    </w:p>
    <w:p w:rsidR="006B3CDD" w:rsidRDefault="006B3CDD" w:rsidP="006B3CDD">
      <w:pPr>
        <w:spacing w:after="0" w:line="240" w:lineRule="auto"/>
      </w:pPr>
      <w:r>
        <w:t>Irena Miškulin, mag. oec.</w:t>
      </w:r>
      <w:r>
        <w:tab/>
      </w:r>
      <w:r>
        <w:tab/>
      </w:r>
      <w:r>
        <w:tab/>
      </w:r>
      <w:r>
        <w:tab/>
      </w:r>
      <w:r>
        <w:tab/>
        <w:t xml:space="preserve">                     Danijela Vukelić, dipl. oec.</w:t>
      </w:r>
    </w:p>
    <w:p w:rsidR="006B3CDD" w:rsidRDefault="006B3CDD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CDD" w:rsidRDefault="006B3CDD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CDD" w:rsidRDefault="006B3CDD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CDD" w:rsidRDefault="006B3CDD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CDD" w:rsidRDefault="006B3CDD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CDD" w:rsidRDefault="006B3CDD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CDD" w:rsidRDefault="006B3CDD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CDD" w:rsidRDefault="006B3CDD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CDD" w:rsidRDefault="006B3CDD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CDD" w:rsidRDefault="006B3CDD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CDD" w:rsidRDefault="006B3CDD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CDD" w:rsidRDefault="006B3CDD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CDD" w:rsidRDefault="006B3CDD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CDD" w:rsidRDefault="006B3CDD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CDD" w:rsidRDefault="006B3CDD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CDD" w:rsidRDefault="006B3CDD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CDD" w:rsidRDefault="006B3CDD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CDD" w:rsidRDefault="006B3CDD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CDD" w:rsidRDefault="006B3CDD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CDD" w:rsidRDefault="006B3CDD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07DC" w:rsidRDefault="004C07DC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CDD" w:rsidRDefault="006B3CDD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D16" w:rsidRDefault="00FB7D16" w:rsidP="00FB7D1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BILJEŠKE UZ FINANCIJSKE</w:t>
      </w:r>
      <w:r w:rsidRPr="00C65773">
        <w:rPr>
          <w:b/>
          <w:sz w:val="24"/>
          <w:szCs w:val="24"/>
        </w:rPr>
        <w:t xml:space="preserve"> IZVJEŠTAJ</w:t>
      </w:r>
      <w:r>
        <w:rPr>
          <w:b/>
          <w:sz w:val="24"/>
          <w:szCs w:val="24"/>
        </w:rPr>
        <w:t>E ZA RAZDOBLJE</w:t>
      </w:r>
    </w:p>
    <w:p w:rsidR="00FB7D16" w:rsidRDefault="004E4146" w:rsidP="00FB7D16">
      <w:pPr>
        <w:pStyle w:val="Odlomakpopisa"/>
        <w:spacing w:after="0" w:line="240" w:lineRule="auto"/>
        <w:ind w:left="2148" w:firstLine="684"/>
        <w:rPr>
          <w:b/>
          <w:sz w:val="24"/>
          <w:szCs w:val="24"/>
        </w:rPr>
      </w:pPr>
      <w:r>
        <w:rPr>
          <w:b/>
          <w:sz w:val="24"/>
          <w:szCs w:val="24"/>
        </w:rPr>
        <w:t>1. SIJEČNJA DO 31. PROSINCA 2024</w:t>
      </w:r>
      <w:r w:rsidR="00FB7D16">
        <w:rPr>
          <w:b/>
          <w:sz w:val="24"/>
          <w:szCs w:val="24"/>
        </w:rPr>
        <w:t>.</w:t>
      </w:r>
    </w:p>
    <w:p w:rsidR="006B3CDD" w:rsidRDefault="006B3CDD" w:rsidP="006B3CDD">
      <w:pPr>
        <w:spacing w:after="0" w:line="240" w:lineRule="auto"/>
        <w:jc w:val="center"/>
        <w:rPr>
          <w:b/>
          <w:sz w:val="24"/>
          <w:szCs w:val="24"/>
        </w:rPr>
      </w:pPr>
    </w:p>
    <w:p w:rsidR="006B3CDD" w:rsidRDefault="006B3CDD" w:rsidP="006B3CDD">
      <w:pPr>
        <w:spacing w:after="0" w:line="240" w:lineRule="auto"/>
        <w:rPr>
          <w:b/>
        </w:rPr>
      </w:pPr>
      <w:r>
        <w:rPr>
          <w:b/>
        </w:rPr>
        <w:t>RKP: 17388</w:t>
      </w:r>
    </w:p>
    <w:p w:rsidR="006B3CDD" w:rsidRDefault="006B3CDD" w:rsidP="006B3CDD">
      <w:pPr>
        <w:spacing w:after="0" w:line="240" w:lineRule="auto"/>
        <w:rPr>
          <w:b/>
        </w:rPr>
      </w:pPr>
      <w:r>
        <w:rPr>
          <w:b/>
        </w:rPr>
        <w:t>NAZIV OBVEZNIKA: SREDNJA ŠKOLA PAVLA RITTERA VITEZOVIĆA U SENJU</w:t>
      </w:r>
    </w:p>
    <w:p w:rsidR="006B3CDD" w:rsidRDefault="006B3CDD" w:rsidP="006B3CDD">
      <w:pPr>
        <w:spacing w:after="0" w:line="240" w:lineRule="auto"/>
        <w:rPr>
          <w:b/>
        </w:rPr>
      </w:pPr>
      <w:r>
        <w:rPr>
          <w:b/>
        </w:rPr>
        <w:t>OIB: 42238770846</w:t>
      </w:r>
    </w:p>
    <w:p w:rsidR="006B3CDD" w:rsidRDefault="006B3CDD" w:rsidP="006B3CDD">
      <w:pPr>
        <w:spacing w:after="0" w:line="240" w:lineRule="auto"/>
        <w:rPr>
          <w:b/>
        </w:rPr>
      </w:pPr>
      <w:r>
        <w:rPr>
          <w:b/>
        </w:rPr>
        <w:t>ADRESA: VJENCESLAVA NOVAKA 2, SENJ</w:t>
      </w:r>
    </w:p>
    <w:p w:rsidR="006B3CDD" w:rsidRDefault="006B3CDD" w:rsidP="006B3CDD">
      <w:pPr>
        <w:spacing w:after="0" w:line="240" w:lineRule="auto"/>
        <w:rPr>
          <w:b/>
        </w:rPr>
      </w:pPr>
      <w:r>
        <w:rPr>
          <w:b/>
        </w:rPr>
        <w:t>RAZINA: 31</w:t>
      </w:r>
    </w:p>
    <w:p w:rsidR="006B3CDD" w:rsidRDefault="006B3CDD" w:rsidP="006B3CDD">
      <w:pPr>
        <w:spacing w:after="0" w:line="240" w:lineRule="auto"/>
        <w:rPr>
          <w:b/>
        </w:rPr>
      </w:pPr>
      <w:r>
        <w:rPr>
          <w:b/>
        </w:rPr>
        <w:t>MATIČNI BROJ: 03091708</w:t>
      </w:r>
    </w:p>
    <w:p w:rsidR="006B3CDD" w:rsidRDefault="006B3CDD" w:rsidP="006B3CDD">
      <w:pPr>
        <w:spacing w:after="0" w:line="240" w:lineRule="auto"/>
      </w:pPr>
    </w:p>
    <w:p w:rsidR="006B3CDD" w:rsidRDefault="006B3CDD" w:rsidP="006B3CDD">
      <w:pPr>
        <w:spacing w:after="0" w:line="240" w:lineRule="auto"/>
      </w:pPr>
      <w:r>
        <w:t xml:space="preserve">Senj, </w:t>
      </w:r>
      <w:r w:rsidR="004E4146">
        <w:t>30. siječnja 2025</w:t>
      </w:r>
      <w:r w:rsidR="00FB7D16">
        <w:t>.</w:t>
      </w:r>
    </w:p>
    <w:p w:rsidR="006B3CDD" w:rsidRDefault="006B3CDD" w:rsidP="006B3CDD">
      <w:pPr>
        <w:spacing w:after="0" w:line="240" w:lineRule="auto"/>
        <w:rPr>
          <w:b/>
        </w:rPr>
      </w:pPr>
    </w:p>
    <w:p w:rsidR="006B3CDD" w:rsidRDefault="006B3CDD" w:rsidP="006B3CDD">
      <w:pPr>
        <w:spacing w:after="0" w:line="240" w:lineRule="auto"/>
        <w:rPr>
          <w:b/>
        </w:rPr>
      </w:pPr>
    </w:p>
    <w:p w:rsidR="006B3CDD" w:rsidRDefault="006B3CDD" w:rsidP="006B3CDD">
      <w:pPr>
        <w:spacing w:after="0" w:line="240" w:lineRule="auto"/>
        <w:rPr>
          <w:b/>
        </w:rPr>
      </w:pPr>
      <w:r>
        <w:rPr>
          <w:b/>
        </w:rPr>
        <w:t xml:space="preserve">IZVJEŠTAJ O RASHODIMA PREMA FUNKCIJSKOJ KLASIFIKACIJI </w:t>
      </w:r>
    </w:p>
    <w:p w:rsidR="006B3CDD" w:rsidRDefault="006B3CDD" w:rsidP="006B3CDD">
      <w:pPr>
        <w:spacing w:after="0" w:line="240" w:lineRule="auto"/>
        <w:rPr>
          <w:b/>
        </w:rPr>
      </w:pPr>
    </w:p>
    <w:p w:rsidR="006B3CDD" w:rsidRDefault="006B3CDD" w:rsidP="006B3CDD">
      <w:pPr>
        <w:rPr>
          <w:u w:val="single"/>
        </w:rPr>
      </w:pPr>
      <w:r>
        <w:rPr>
          <w:u w:val="single"/>
        </w:rPr>
        <w:t>Bilješka broj 1</w:t>
      </w:r>
    </w:p>
    <w:p w:rsidR="006B3CDD" w:rsidRDefault="006B3CDD" w:rsidP="006B3CDD">
      <w:r w:rsidRPr="00325236">
        <w:t xml:space="preserve">Osnovna </w:t>
      </w:r>
      <w:r>
        <w:t xml:space="preserve">djelatnost škole je srednjoškolsko obrazovanje. Uz srednjoškolsko obrazovanje škola obavlja i djelatnost iznajmljivanja dvorane i učionica. </w:t>
      </w:r>
    </w:p>
    <w:p w:rsidR="006B3CDD" w:rsidRDefault="006B3CDD" w:rsidP="006B3CDD"/>
    <w:p w:rsidR="006B3CDD" w:rsidRDefault="006B3CDD" w:rsidP="006B3CDD">
      <w:pPr>
        <w:spacing w:after="0" w:line="240" w:lineRule="auto"/>
      </w:pPr>
      <w:r>
        <w:t>Osoba odgovorna za sastavljanje izvještaja                                                           Ravnateljica</w:t>
      </w:r>
    </w:p>
    <w:p w:rsidR="006B3CDD" w:rsidRDefault="006B3CDD" w:rsidP="006B3CDD">
      <w:pPr>
        <w:spacing w:after="0" w:line="240" w:lineRule="auto"/>
        <w:jc w:val="center"/>
      </w:pPr>
    </w:p>
    <w:p w:rsidR="006B3CDD" w:rsidRDefault="006B3CDD" w:rsidP="006B3CDD">
      <w:pPr>
        <w:spacing w:after="0" w:line="240" w:lineRule="auto"/>
      </w:pPr>
    </w:p>
    <w:p w:rsidR="006B3CDD" w:rsidRDefault="006B3CDD" w:rsidP="006B3CDD">
      <w:pPr>
        <w:spacing w:after="0" w:line="240" w:lineRule="auto"/>
      </w:pPr>
      <w:r>
        <w:t>Irena Miškulin, mag. oec.</w:t>
      </w:r>
      <w:r>
        <w:tab/>
      </w:r>
      <w:r>
        <w:tab/>
      </w:r>
      <w:r>
        <w:tab/>
      </w:r>
      <w:r>
        <w:tab/>
      </w:r>
      <w:r>
        <w:tab/>
        <w:t xml:space="preserve">                     Danijela Vukelić, dipl. oec.</w:t>
      </w:r>
    </w:p>
    <w:p w:rsidR="006B3CDD" w:rsidRDefault="006B3CDD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0" w:rsidRDefault="00807B3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0" w:rsidRDefault="00807B3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0" w:rsidRDefault="00807B3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0" w:rsidRDefault="00807B3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0" w:rsidRDefault="00807B3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0" w:rsidRDefault="00807B3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0" w:rsidRDefault="00807B3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0" w:rsidRDefault="00807B3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0" w:rsidRDefault="00807B3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0" w:rsidRDefault="00807B3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0" w:rsidRDefault="00807B3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0" w:rsidRDefault="00807B3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0" w:rsidRDefault="00807B3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0" w:rsidRDefault="00807B3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0" w:rsidRDefault="00807B3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0" w:rsidRDefault="00807B3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0" w:rsidRDefault="00807B3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0" w:rsidRDefault="00807B3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0" w:rsidRDefault="00807B3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0" w:rsidRDefault="00807B3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0" w:rsidRDefault="00807B3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0" w:rsidRDefault="00807B3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0" w:rsidRDefault="00807B3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0" w:rsidRDefault="00807B3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7B30" w:rsidRDefault="00807B30" w:rsidP="00807B3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BILJEŠKE UZ FINANCIJSKE</w:t>
      </w:r>
      <w:r w:rsidRPr="00C65773">
        <w:rPr>
          <w:b/>
          <w:sz w:val="24"/>
          <w:szCs w:val="24"/>
        </w:rPr>
        <w:t xml:space="preserve"> IZVJEŠTAJ</w:t>
      </w:r>
      <w:r>
        <w:rPr>
          <w:b/>
          <w:sz w:val="24"/>
          <w:szCs w:val="24"/>
        </w:rPr>
        <w:t>E ZA RAZDOBLJE</w:t>
      </w:r>
    </w:p>
    <w:p w:rsidR="00807B30" w:rsidRDefault="004E4146" w:rsidP="00807B30">
      <w:pPr>
        <w:pStyle w:val="Odlomakpopisa"/>
        <w:spacing w:after="0" w:line="240" w:lineRule="auto"/>
        <w:ind w:left="2148" w:firstLine="684"/>
        <w:rPr>
          <w:b/>
          <w:sz w:val="24"/>
          <w:szCs w:val="24"/>
        </w:rPr>
      </w:pPr>
      <w:r>
        <w:rPr>
          <w:b/>
          <w:sz w:val="24"/>
          <w:szCs w:val="24"/>
        </w:rPr>
        <w:t>1. SIJEČNJA DO 31. PROSINCA 2024</w:t>
      </w:r>
      <w:r w:rsidR="00807B30">
        <w:rPr>
          <w:b/>
          <w:sz w:val="24"/>
          <w:szCs w:val="24"/>
        </w:rPr>
        <w:t>.</w:t>
      </w:r>
    </w:p>
    <w:p w:rsidR="00807B30" w:rsidRDefault="00807B30" w:rsidP="00807B30">
      <w:pPr>
        <w:spacing w:after="0" w:line="240" w:lineRule="auto"/>
        <w:jc w:val="center"/>
        <w:rPr>
          <w:b/>
          <w:sz w:val="24"/>
          <w:szCs w:val="24"/>
        </w:rPr>
      </w:pPr>
    </w:p>
    <w:p w:rsidR="00807B30" w:rsidRDefault="00807B30" w:rsidP="00807B30">
      <w:pPr>
        <w:spacing w:after="0" w:line="240" w:lineRule="auto"/>
        <w:rPr>
          <w:b/>
        </w:rPr>
      </w:pPr>
      <w:r>
        <w:rPr>
          <w:b/>
        </w:rPr>
        <w:t>RKP: 17388</w:t>
      </w:r>
    </w:p>
    <w:p w:rsidR="00807B30" w:rsidRDefault="00807B30" w:rsidP="00807B30">
      <w:pPr>
        <w:spacing w:after="0" w:line="240" w:lineRule="auto"/>
        <w:rPr>
          <w:b/>
        </w:rPr>
      </w:pPr>
      <w:r>
        <w:rPr>
          <w:b/>
        </w:rPr>
        <w:t>NAZIV OBVEZNIKA: SREDNJA ŠKOLA PAVLA RITTERA VITEZOVIĆA U SENJU</w:t>
      </w:r>
    </w:p>
    <w:p w:rsidR="00807B30" w:rsidRDefault="00807B30" w:rsidP="00807B30">
      <w:pPr>
        <w:spacing w:after="0" w:line="240" w:lineRule="auto"/>
        <w:rPr>
          <w:b/>
        </w:rPr>
      </w:pPr>
      <w:r>
        <w:rPr>
          <w:b/>
        </w:rPr>
        <w:t>OIB: 42238770846</w:t>
      </w:r>
    </w:p>
    <w:p w:rsidR="00807B30" w:rsidRDefault="00807B30" w:rsidP="00807B30">
      <w:pPr>
        <w:spacing w:after="0" w:line="240" w:lineRule="auto"/>
        <w:rPr>
          <w:b/>
        </w:rPr>
      </w:pPr>
      <w:r>
        <w:rPr>
          <w:b/>
        </w:rPr>
        <w:t>ADRESA: VJENCESLAVA NOVAKA 2, SENJ</w:t>
      </w:r>
    </w:p>
    <w:p w:rsidR="00807B30" w:rsidRDefault="00807B30" w:rsidP="00807B30">
      <w:pPr>
        <w:spacing w:after="0" w:line="240" w:lineRule="auto"/>
        <w:rPr>
          <w:b/>
        </w:rPr>
      </w:pPr>
      <w:r>
        <w:rPr>
          <w:b/>
        </w:rPr>
        <w:t>RAZINA: 31</w:t>
      </w:r>
    </w:p>
    <w:p w:rsidR="00807B30" w:rsidRDefault="00807B30" w:rsidP="00807B30">
      <w:pPr>
        <w:spacing w:after="0" w:line="240" w:lineRule="auto"/>
        <w:rPr>
          <w:b/>
        </w:rPr>
      </w:pPr>
      <w:r>
        <w:rPr>
          <w:b/>
        </w:rPr>
        <w:t>MATIČNI BROJ: 03091708</w:t>
      </w:r>
    </w:p>
    <w:p w:rsidR="00807B30" w:rsidRDefault="00807B30" w:rsidP="00807B30">
      <w:pPr>
        <w:spacing w:after="0" w:line="240" w:lineRule="auto"/>
      </w:pPr>
    </w:p>
    <w:p w:rsidR="00807B30" w:rsidRDefault="004E4146" w:rsidP="00807B30">
      <w:pPr>
        <w:spacing w:after="0" w:line="240" w:lineRule="auto"/>
      </w:pPr>
      <w:r>
        <w:t>Senj, 30. siječnja 2025</w:t>
      </w:r>
      <w:r w:rsidR="00807B30">
        <w:t>.</w:t>
      </w:r>
    </w:p>
    <w:p w:rsidR="00807B30" w:rsidRDefault="00807B30" w:rsidP="00807B30">
      <w:pPr>
        <w:spacing w:after="0" w:line="240" w:lineRule="auto"/>
        <w:rPr>
          <w:b/>
        </w:rPr>
      </w:pPr>
    </w:p>
    <w:p w:rsidR="00807B30" w:rsidRDefault="00807B30" w:rsidP="00807B30">
      <w:pPr>
        <w:spacing w:after="0" w:line="240" w:lineRule="auto"/>
        <w:rPr>
          <w:b/>
        </w:rPr>
      </w:pPr>
    </w:p>
    <w:p w:rsidR="00807B30" w:rsidRDefault="00807B30" w:rsidP="00807B30">
      <w:pPr>
        <w:spacing w:after="0" w:line="240" w:lineRule="auto"/>
        <w:rPr>
          <w:b/>
        </w:rPr>
      </w:pPr>
      <w:r>
        <w:rPr>
          <w:b/>
        </w:rPr>
        <w:t xml:space="preserve">IZVJEŠTAJ O PROMJENAMA  </w:t>
      </w:r>
      <w:r w:rsidR="00D47723">
        <w:rPr>
          <w:b/>
        </w:rPr>
        <w:t>U VRIJEDNOSTI I OBUJMU IMOVINE I OBVEZA</w:t>
      </w:r>
    </w:p>
    <w:p w:rsidR="00807B30" w:rsidRDefault="00807B30" w:rsidP="00807B30">
      <w:pPr>
        <w:spacing w:after="0" w:line="240" w:lineRule="auto"/>
        <w:rPr>
          <w:b/>
        </w:rPr>
      </w:pPr>
    </w:p>
    <w:p w:rsidR="00807B30" w:rsidRDefault="00807B30" w:rsidP="00807B30">
      <w:pPr>
        <w:rPr>
          <w:u w:val="single"/>
        </w:rPr>
      </w:pPr>
      <w:r>
        <w:rPr>
          <w:u w:val="single"/>
        </w:rPr>
        <w:t>Bilješka broj 1</w:t>
      </w:r>
    </w:p>
    <w:p w:rsidR="00807B30" w:rsidRDefault="00D47723" w:rsidP="00807B30">
      <w:r>
        <w:t>Šifra P018 nastavno na Odluku o isknjiženju i prijenosu imovine koja se vodila u poslovnim k</w:t>
      </w:r>
      <w:r w:rsidR="004E4146">
        <w:t xml:space="preserve">njigama Ministarstva znanosti, </w:t>
      </w:r>
      <w:r>
        <w:t>obrazovanja</w:t>
      </w:r>
      <w:r w:rsidR="004E4146">
        <w:t xml:space="preserve"> i mladih</w:t>
      </w:r>
      <w:r>
        <w:t xml:space="preserve">, naša škola kao sudionica projekta Podrška provedbi Cjelovite kurikularne reforme povećava svoju dugotrajnu imovinu za </w:t>
      </w:r>
      <w:r w:rsidR="004E4146">
        <w:t>24.992,50</w:t>
      </w:r>
      <w:r>
        <w:t xml:space="preserve"> €.</w:t>
      </w:r>
    </w:p>
    <w:p w:rsidR="00807B30" w:rsidRDefault="00807B30" w:rsidP="00807B30"/>
    <w:p w:rsidR="00807B30" w:rsidRDefault="00807B30" w:rsidP="00807B30">
      <w:pPr>
        <w:spacing w:after="0" w:line="240" w:lineRule="auto"/>
      </w:pPr>
      <w:r>
        <w:t>Osoba odgovorna za sastavljanje izvještaja                                                           Ravnateljica</w:t>
      </w:r>
    </w:p>
    <w:p w:rsidR="00807B30" w:rsidRDefault="00807B30" w:rsidP="00807B30">
      <w:pPr>
        <w:spacing w:after="0" w:line="240" w:lineRule="auto"/>
        <w:jc w:val="center"/>
      </w:pPr>
    </w:p>
    <w:p w:rsidR="00807B30" w:rsidRDefault="00807B30" w:rsidP="00807B30">
      <w:pPr>
        <w:spacing w:after="0" w:line="240" w:lineRule="auto"/>
      </w:pPr>
    </w:p>
    <w:p w:rsidR="00807B30" w:rsidRDefault="00807B30" w:rsidP="00807B30">
      <w:pPr>
        <w:spacing w:after="0" w:line="240" w:lineRule="auto"/>
      </w:pPr>
      <w:r>
        <w:t>Irena Miškulin, mag. oec.</w:t>
      </w:r>
      <w:r>
        <w:tab/>
      </w:r>
      <w:r>
        <w:tab/>
      </w:r>
      <w:r>
        <w:tab/>
      </w:r>
      <w:r>
        <w:tab/>
      </w:r>
      <w:r>
        <w:tab/>
        <w:t xml:space="preserve">                     Danijela Vukelić, dipl. oec.</w:t>
      </w:r>
    </w:p>
    <w:p w:rsidR="00807B30" w:rsidRDefault="00807B30" w:rsidP="00375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07B30" w:rsidSect="00375106">
      <w:headerReference w:type="default" r:id="rId8"/>
      <w:pgSz w:w="11906" w:h="16838"/>
      <w:pgMar w:top="1417" w:right="1417" w:bottom="1417" w:left="141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9C" w:rsidRDefault="00817E9C" w:rsidP="004C0443">
      <w:pPr>
        <w:spacing w:after="0" w:line="240" w:lineRule="auto"/>
      </w:pPr>
      <w:r>
        <w:separator/>
      </w:r>
    </w:p>
  </w:endnote>
  <w:endnote w:type="continuationSeparator" w:id="0">
    <w:p w:rsidR="00817E9C" w:rsidRDefault="00817E9C" w:rsidP="004C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9C" w:rsidRDefault="00817E9C" w:rsidP="004C0443">
      <w:pPr>
        <w:spacing w:after="0" w:line="240" w:lineRule="auto"/>
      </w:pPr>
      <w:r>
        <w:separator/>
      </w:r>
    </w:p>
  </w:footnote>
  <w:footnote w:type="continuationSeparator" w:id="0">
    <w:p w:rsidR="00817E9C" w:rsidRDefault="00817E9C" w:rsidP="004C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106" w:rsidRDefault="00375106">
    <w:pPr>
      <w:pStyle w:val="Zaglavlje"/>
    </w:pPr>
  </w:p>
  <w:p w:rsidR="00375106" w:rsidRDefault="00375106">
    <w:pPr>
      <w:pStyle w:val="Zaglavlje"/>
    </w:pPr>
  </w:p>
  <w:p w:rsidR="00375106" w:rsidRPr="002561F6" w:rsidRDefault="00375106">
    <w:pPr>
      <w:pStyle w:val="Zaglavlje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3178"/>
    <w:multiLevelType w:val="hybridMultilevel"/>
    <w:tmpl w:val="1FDED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65AE9"/>
    <w:multiLevelType w:val="hybridMultilevel"/>
    <w:tmpl w:val="1B3AFF40"/>
    <w:lvl w:ilvl="0" w:tplc="B636AB6E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48E96506"/>
    <w:multiLevelType w:val="hybridMultilevel"/>
    <w:tmpl w:val="4B124EE0"/>
    <w:lvl w:ilvl="0" w:tplc="3E76B46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1A1C85"/>
    <w:multiLevelType w:val="hybridMultilevel"/>
    <w:tmpl w:val="453ED780"/>
    <w:lvl w:ilvl="0" w:tplc="5F5A8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9D"/>
    <w:rsid w:val="0003130B"/>
    <w:rsid w:val="0005219E"/>
    <w:rsid w:val="00053C9F"/>
    <w:rsid w:val="000B07B9"/>
    <w:rsid w:val="000C57A6"/>
    <w:rsid w:val="000D5993"/>
    <w:rsid w:val="000F169D"/>
    <w:rsid w:val="00121E59"/>
    <w:rsid w:val="00132C9F"/>
    <w:rsid w:val="001A1364"/>
    <w:rsid w:val="00247ABA"/>
    <w:rsid w:val="002561F6"/>
    <w:rsid w:val="002C4E63"/>
    <w:rsid w:val="003358D6"/>
    <w:rsid w:val="00375106"/>
    <w:rsid w:val="00392AED"/>
    <w:rsid w:val="003A3AB9"/>
    <w:rsid w:val="003B730B"/>
    <w:rsid w:val="00431F45"/>
    <w:rsid w:val="00484C5A"/>
    <w:rsid w:val="004C0443"/>
    <w:rsid w:val="004C07DC"/>
    <w:rsid w:val="004E4146"/>
    <w:rsid w:val="004F00EE"/>
    <w:rsid w:val="004F533F"/>
    <w:rsid w:val="005062EB"/>
    <w:rsid w:val="00516CE9"/>
    <w:rsid w:val="005223E6"/>
    <w:rsid w:val="005275D0"/>
    <w:rsid w:val="00546B9D"/>
    <w:rsid w:val="00556426"/>
    <w:rsid w:val="005B244C"/>
    <w:rsid w:val="00662F16"/>
    <w:rsid w:val="006B3CDD"/>
    <w:rsid w:val="006C2798"/>
    <w:rsid w:val="0070197E"/>
    <w:rsid w:val="007265FB"/>
    <w:rsid w:val="00733B0D"/>
    <w:rsid w:val="007537CF"/>
    <w:rsid w:val="007A0A93"/>
    <w:rsid w:val="00807B30"/>
    <w:rsid w:val="00817E9C"/>
    <w:rsid w:val="008404D6"/>
    <w:rsid w:val="00841B90"/>
    <w:rsid w:val="00886256"/>
    <w:rsid w:val="00893A6C"/>
    <w:rsid w:val="008E1E52"/>
    <w:rsid w:val="008E2E00"/>
    <w:rsid w:val="0094047A"/>
    <w:rsid w:val="0096042A"/>
    <w:rsid w:val="00A35EC6"/>
    <w:rsid w:val="00A953FC"/>
    <w:rsid w:val="00AC2621"/>
    <w:rsid w:val="00B424AC"/>
    <w:rsid w:val="00B74B19"/>
    <w:rsid w:val="00B83403"/>
    <w:rsid w:val="00B85A13"/>
    <w:rsid w:val="00BB7964"/>
    <w:rsid w:val="00C11149"/>
    <w:rsid w:val="00C35CB6"/>
    <w:rsid w:val="00C65773"/>
    <w:rsid w:val="00CC4C7E"/>
    <w:rsid w:val="00CD050E"/>
    <w:rsid w:val="00CF0E0F"/>
    <w:rsid w:val="00D206FB"/>
    <w:rsid w:val="00D47723"/>
    <w:rsid w:val="00DB3B6C"/>
    <w:rsid w:val="00E03B72"/>
    <w:rsid w:val="00E47554"/>
    <w:rsid w:val="00E75E83"/>
    <w:rsid w:val="00EB2D27"/>
    <w:rsid w:val="00ED1DC1"/>
    <w:rsid w:val="00ED2C63"/>
    <w:rsid w:val="00F04E05"/>
    <w:rsid w:val="00F5468A"/>
    <w:rsid w:val="00F60483"/>
    <w:rsid w:val="00F66E42"/>
    <w:rsid w:val="00F67F01"/>
    <w:rsid w:val="00F8186B"/>
    <w:rsid w:val="00F860E4"/>
    <w:rsid w:val="00FB7D16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C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0443"/>
  </w:style>
  <w:style w:type="paragraph" w:styleId="Podnoje">
    <w:name w:val="footer"/>
    <w:basedOn w:val="Normal"/>
    <w:link w:val="PodnojeChar"/>
    <w:uiPriority w:val="99"/>
    <w:unhideWhenUsed/>
    <w:rsid w:val="004C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0443"/>
  </w:style>
  <w:style w:type="paragraph" w:styleId="Tekstbalonia">
    <w:name w:val="Balloon Text"/>
    <w:basedOn w:val="Normal"/>
    <w:link w:val="TekstbaloniaChar"/>
    <w:uiPriority w:val="99"/>
    <w:semiHidden/>
    <w:unhideWhenUsed/>
    <w:rsid w:val="004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C044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06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C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0443"/>
  </w:style>
  <w:style w:type="paragraph" w:styleId="Podnoje">
    <w:name w:val="footer"/>
    <w:basedOn w:val="Normal"/>
    <w:link w:val="PodnojeChar"/>
    <w:uiPriority w:val="99"/>
    <w:unhideWhenUsed/>
    <w:rsid w:val="004C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0443"/>
  </w:style>
  <w:style w:type="paragraph" w:styleId="Tekstbalonia">
    <w:name w:val="Balloon Text"/>
    <w:basedOn w:val="Normal"/>
    <w:link w:val="TekstbaloniaChar"/>
    <w:uiPriority w:val="99"/>
    <w:semiHidden/>
    <w:unhideWhenUsed/>
    <w:rsid w:val="004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C044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06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unovodstvo\Desktop\2019\Dopisi\memorandum%20s%20kodom%20calibri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s kodom calibri</Template>
  <TotalTime>1</TotalTime>
  <Pages>6</Pages>
  <Words>1184</Words>
  <Characters>6752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7921</CharactersWithSpaces>
  <SharedDoc>false</SharedDoc>
  <HLinks>
    <vt:vector size="6" baseType="variant">
      <vt:variant>
        <vt:i4>262192</vt:i4>
      </vt:variant>
      <vt:variant>
        <vt:i4>-1</vt:i4>
      </vt:variant>
      <vt:variant>
        <vt:i4>2053</vt:i4>
      </vt:variant>
      <vt:variant>
        <vt:i4>4</vt:i4>
      </vt:variant>
      <vt:variant>
        <vt:lpwstr/>
      </vt:variant>
      <vt:variant>
        <vt:lpwstr>_top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Tajnik</cp:lastModifiedBy>
  <cp:revision>2</cp:revision>
  <cp:lastPrinted>2021-07-09T07:55:00Z</cp:lastPrinted>
  <dcterms:created xsi:type="dcterms:W3CDTF">2025-02-06T08:59:00Z</dcterms:created>
  <dcterms:modified xsi:type="dcterms:W3CDTF">2025-02-06T08:59:00Z</dcterms:modified>
</cp:coreProperties>
</file>